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04" w:rsidRPr="00003E04" w:rsidRDefault="00003E04" w:rsidP="00003E04">
      <w:pPr>
        <w:widowControl/>
        <w:spacing w:before="100" w:beforeAutospacing="1" w:after="100" w:afterAutospacing="1" w:line="360" w:lineRule="auto"/>
        <w:jc w:val="center"/>
        <w:outlineLvl w:val="0"/>
        <w:rPr>
          <w:rFonts w:ascii="simsun" w:eastAsia="宋体" w:hAnsi="simsun" w:cs="宋体"/>
          <w:b/>
          <w:bCs/>
          <w:color w:val="464646"/>
          <w:kern w:val="36"/>
          <w:sz w:val="48"/>
          <w:szCs w:val="48"/>
        </w:rPr>
      </w:pPr>
      <w:bookmarkStart w:id="0" w:name="_Toc183106260"/>
      <w:r w:rsidRPr="00003E04">
        <w:rPr>
          <w:rFonts w:ascii="simsun" w:eastAsia="宋体" w:hAnsi="simsun" w:cs="宋体"/>
          <w:b/>
          <w:bCs/>
          <w:color w:val="1B719B"/>
          <w:kern w:val="36"/>
          <w:sz w:val="48"/>
          <w:szCs w:val="48"/>
        </w:rPr>
        <w:t>第一部分</w:t>
      </w:r>
      <w:r w:rsidRPr="00003E04">
        <w:rPr>
          <w:rFonts w:ascii="simsun" w:eastAsia="宋体" w:hAnsi="simsun" w:cs="宋体"/>
          <w:b/>
          <w:bCs/>
          <w:color w:val="1B719B"/>
          <w:kern w:val="36"/>
          <w:sz w:val="48"/>
          <w:szCs w:val="48"/>
        </w:rPr>
        <w:t>  </w:t>
      </w:r>
      <w:bookmarkEnd w:id="0"/>
      <w:r w:rsidRPr="00003E04">
        <w:rPr>
          <w:rFonts w:ascii="simsun" w:eastAsia="宋体" w:hAnsi="simsun" w:cs="宋体"/>
          <w:b/>
          <w:bCs/>
          <w:color w:val="464646"/>
          <w:kern w:val="36"/>
          <w:sz w:val="48"/>
          <w:szCs w:val="48"/>
        </w:rPr>
        <w:t>项目简单描述</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 w:name="_Toc183106261"/>
      <w:r w:rsidRPr="00003E04">
        <w:rPr>
          <w:rFonts w:ascii="simsun" w:eastAsia="宋体" w:hAnsi="simsun" w:cs="宋体"/>
          <w:b/>
          <w:bCs/>
          <w:color w:val="1B719B"/>
          <w:kern w:val="0"/>
          <w:sz w:val="36"/>
          <w:szCs w:val="36"/>
        </w:rPr>
        <w:t>一、引言</w:t>
      </w:r>
      <w:bookmarkEnd w:id="1"/>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作为一种高等教育现象，率先出现在英美等一些高等教育发达的国家。通常指的是大学发展过程中，大学本身的规模越来越大，有的大学聚集在一起，大学周围或大学校园本身成为具有一定规模的城镇，常常被人们称为</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University Town</w:t>
      </w:r>
      <w:r w:rsidRPr="00003E04">
        <w:rPr>
          <w:rFonts w:ascii="simsun" w:eastAsia="宋体" w:hAnsi="simsun" w:cs="宋体"/>
          <w:color w:val="464646"/>
          <w:kern w:val="0"/>
          <w:szCs w:val="21"/>
        </w:rPr>
        <w:t>）。《教育大辞典》把</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解释为：</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围绕大学建立的社区。人口一般在</w:t>
      </w:r>
      <w:r w:rsidRPr="00003E04">
        <w:rPr>
          <w:rFonts w:ascii="simsun" w:eastAsia="宋体" w:hAnsi="simsun" w:cs="宋体"/>
          <w:color w:val="464646"/>
          <w:kern w:val="0"/>
          <w:szCs w:val="21"/>
        </w:rPr>
        <w:t>5——10</w:t>
      </w:r>
      <w:r w:rsidRPr="00003E04">
        <w:rPr>
          <w:rFonts w:ascii="simsun" w:eastAsia="宋体" w:hAnsi="simsun" w:cs="宋体"/>
          <w:color w:val="464646"/>
          <w:kern w:val="0"/>
          <w:szCs w:val="21"/>
        </w:rPr>
        <w:t>万，为大学生提供良好的学习环境和便利的食宿、交通等条件。如意大利的波洛尼亚、英国的剑桥和牛津、日本的筑波等。大学城的功能主要是为高校提供基础设施和后勤系统社会保障，通过一定机制吸纳高校入城办学。国外大学城的生成方式主要有两种：一种是自然生成，如美国的波士顿，英国的牛津、剑桥等大学城，它们都经过百年以上的历史自然形成；另一种是主动构建，如美国的密苏里、日本的筑波大学城等，它们是二战后随着高等教育的迅猛发展，由国家、地方政府、高等院校和企业等多方合作而共同构建的。</w:t>
      </w:r>
      <w:r w:rsidRPr="00003E04">
        <w:rPr>
          <w:rFonts w:ascii="simsun" w:eastAsia="宋体" w:hAnsi="simsun" w:cs="宋体"/>
          <w:color w:val="464646"/>
          <w:kern w:val="0"/>
          <w:szCs w:val="21"/>
        </w:rPr>
        <w:br/>
        <w:t xml:space="preserve">    </w:t>
      </w:r>
      <w:r w:rsidRPr="00003E04">
        <w:rPr>
          <w:rFonts w:ascii="simsun" w:eastAsia="宋体" w:hAnsi="simsun" w:cs="宋体"/>
          <w:color w:val="464646"/>
          <w:kern w:val="0"/>
          <w:szCs w:val="21"/>
        </w:rPr>
        <w:t>在中国，大学城建设是</w:t>
      </w:r>
      <w:r w:rsidRPr="00003E04">
        <w:rPr>
          <w:rFonts w:ascii="simsun" w:eastAsia="宋体" w:hAnsi="simsun" w:cs="宋体"/>
          <w:color w:val="464646"/>
          <w:kern w:val="0"/>
          <w:szCs w:val="21"/>
        </w:rPr>
        <w:t>20</w:t>
      </w:r>
      <w:r w:rsidRPr="00003E04">
        <w:rPr>
          <w:rFonts w:ascii="simsun" w:eastAsia="宋体" w:hAnsi="simsun" w:cs="宋体"/>
          <w:color w:val="464646"/>
          <w:kern w:val="0"/>
          <w:szCs w:val="21"/>
        </w:rPr>
        <w:t>世纪</w:t>
      </w:r>
      <w:r w:rsidRPr="00003E04">
        <w:rPr>
          <w:rFonts w:ascii="simsun" w:eastAsia="宋体" w:hAnsi="simsun" w:cs="宋体"/>
          <w:color w:val="464646"/>
          <w:kern w:val="0"/>
          <w:szCs w:val="21"/>
        </w:rPr>
        <w:t>90</w:t>
      </w:r>
      <w:r w:rsidRPr="00003E04">
        <w:rPr>
          <w:rFonts w:ascii="simsun" w:eastAsia="宋体" w:hAnsi="simsun" w:cs="宋体"/>
          <w:color w:val="464646"/>
          <w:kern w:val="0"/>
          <w:szCs w:val="21"/>
        </w:rPr>
        <w:t>年代继高校合并、高校扩招之后高教领域的又一大手笔。</w:t>
      </w:r>
      <w:r w:rsidRPr="00003E04">
        <w:rPr>
          <w:rFonts w:ascii="simsun" w:eastAsia="宋体" w:hAnsi="simsun" w:cs="宋体"/>
          <w:color w:val="464646"/>
          <w:kern w:val="0"/>
          <w:szCs w:val="21"/>
        </w:rPr>
        <w:t>2000</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8</w:t>
      </w:r>
      <w:r w:rsidRPr="00003E04">
        <w:rPr>
          <w:rFonts w:ascii="simsun" w:eastAsia="宋体" w:hAnsi="simsun" w:cs="宋体"/>
          <w:color w:val="464646"/>
          <w:kern w:val="0"/>
          <w:szCs w:val="21"/>
        </w:rPr>
        <w:t>月，廊坊东方大学城拉开序幕，其后上海松江、北京昌平等大学城相继拔地而起，仅两年时间，全国规划建设的大学城达</w:t>
      </w:r>
      <w:r w:rsidRPr="00003E04">
        <w:rPr>
          <w:rFonts w:ascii="simsun" w:eastAsia="宋体" w:hAnsi="simsun" w:cs="宋体"/>
          <w:color w:val="464646"/>
          <w:kern w:val="0"/>
          <w:szCs w:val="21"/>
        </w:rPr>
        <w:t>50</w:t>
      </w:r>
      <w:r w:rsidRPr="00003E04">
        <w:rPr>
          <w:rFonts w:ascii="simsun" w:eastAsia="宋体" w:hAnsi="simsun" w:cs="宋体"/>
          <w:color w:val="464646"/>
          <w:kern w:val="0"/>
          <w:szCs w:val="21"/>
        </w:rPr>
        <w:t>多座，涉及</w:t>
      </w:r>
      <w:r w:rsidRPr="00003E04">
        <w:rPr>
          <w:rFonts w:ascii="simsun" w:eastAsia="宋体" w:hAnsi="simsun" w:cs="宋体"/>
          <w:color w:val="464646"/>
          <w:kern w:val="0"/>
          <w:szCs w:val="21"/>
        </w:rPr>
        <w:t>21</w:t>
      </w:r>
      <w:r w:rsidRPr="00003E04">
        <w:rPr>
          <w:rFonts w:ascii="simsun" w:eastAsia="宋体" w:hAnsi="simsun" w:cs="宋体"/>
          <w:color w:val="464646"/>
          <w:kern w:val="0"/>
          <w:szCs w:val="21"/>
        </w:rPr>
        <w:t>个省、市。</w:t>
      </w:r>
      <w:r w:rsidRPr="00003E04">
        <w:rPr>
          <w:rFonts w:ascii="simsun" w:eastAsia="宋体" w:hAnsi="simsun" w:cs="宋体"/>
          <w:color w:val="464646"/>
          <w:kern w:val="0"/>
          <w:szCs w:val="21"/>
        </w:rPr>
        <w:t>2002</w:t>
      </w:r>
      <w:r w:rsidRPr="00003E04">
        <w:rPr>
          <w:rFonts w:ascii="simsun" w:eastAsia="宋体" w:hAnsi="simsun" w:cs="宋体"/>
          <w:color w:val="464646"/>
          <w:kern w:val="0"/>
          <w:szCs w:val="21"/>
        </w:rPr>
        <w:t>年投入</w:t>
      </w:r>
      <w:r w:rsidRPr="00003E04">
        <w:rPr>
          <w:rFonts w:ascii="simsun" w:eastAsia="宋体" w:hAnsi="simsun" w:cs="宋体"/>
          <w:color w:val="464646"/>
          <w:kern w:val="0"/>
          <w:szCs w:val="21"/>
        </w:rPr>
        <w:t>325.89</w:t>
      </w:r>
      <w:r w:rsidRPr="00003E04">
        <w:rPr>
          <w:rFonts w:ascii="simsun" w:eastAsia="宋体" w:hAnsi="simsun" w:cs="宋体"/>
          <w:color w:val="464646"/>
          <w:kern w:val="0"/>
          <w:szCs w:val="21"/>
        </w:rPr>
        <w:t>亿元，校园建筑总面积达</w:t>
      </w:r>
      <w:r w:rsidRPr="00003E04">
        <w:rPr>
          <w:rFonts w:ascii="simsun" w:eastAsia="宋体" w:hAnsi="simsun" w:cs="宋体"/>
          <w:color w:val="464646"/>
          <w:kern w:val="0"/>
          <w:szCs w:val="21"/>
        </w:rPr>
        <w:t>1436.97</w:t>
      </w:r>
      <w:r w:rsidRPr="00003E04">
        <w:rPr>
          <w:rFonts w:ascii="simsun" w:eastAsia="宋体" w:hAnsi="simsun" w:cs="宋体"/>
          <w:color w:val="464646"/>
          <w:kern w:val="0"/>
          <w:szCs w:val="21"/>
        </w:rPr>
        <w:t>万平方米，容纳高校</w:t>
      </w:r>
      <w:r w:rsidRPr="00003E04">
        <w:rPr>
          <w:rFonts w:ascii="simsun" w:eastAsia="宋体" w:hAnsi="simsun" w:cs="宋体"/>
          <w:color w:val="464646"/>
          <w:kern w:val="0"/>
          <w:szCs w:val="21"/>
        </w:rPr>
        <w:t>134</w:t>
      </w:r>
      <w:r w:rsidRPr="00003E04">
        <w:rPr>
          <w:rFonts w:ascii="simsun" w:eastAsia="宋体" w:hAnsi="simsun" w:cs="宋体"/>
          <w:color w:val="464646"/>
          <w:kern w:val="0"/>
          <w:szCs w:val="21"/>
        </w:rPr>
        <w:t>所，在校学生</w:t>
      </w:r>
      <w:r w:rsidRPr="00003E04">
        <w:rPr>
          <w:rFonts w:ascii="simsun" w:eastAsia="宋体" w:hAnsi="simsun" w:cs="宋体"/>
          <w:color w:val="464646"/>
          <w:kern w:val="0"/>
          <w:szCs w:val="21"/>
        </w:rPr>
        <w:t>59.7</w:t>
      </w:r>
      <w:r w:rsidRPr="00003E04">
        <w:rPr>
          <w:rFonts w:ascii="simsun" w:eastAsia="宋体" w:hAnsi="simsun" w:cs="宋体"/>
          <w:color w:val="464646"/>
          <w:kern w:val="0"/>
          <w:szCs w:val="21"/>
        </w:rPr>
        <w:t>万人。时至今日，大学城建设仍风起云涌，而且争先恐后做</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文章，且有相当部分占用了耕地。</w:t>
      </w:r>
      <w:r w:rsidRPr="00003E04">
        <w:rPr>
          <w:rFonts w:ascii="simsun" w:eastAsia="宋体" w:hAnsi="simsun" w:cs="宋体"/>
          <w:color w:val="464646"/>
          <w:kern w:val="0"/>
          <w:szCs w:val="21"/>
        </w:rPr>
        <w:br/>
        <w:t xml:space="preserve">    </w:t>
      </w:r>
      <w:r w:rsidRPr="00003E04">
        <w:rPr>
          <w:rFonts w:ascii="simsun" w:eastAsia="宋体" w:hAnsi="simsun" w:cs="宋体"/>
          <w:color w:val="464646"/>
          <w:kern w:val="0"/>
          <w:szCs w:val="21"/>
        </w:rPr>
        <w:t>大学城在中国的迅速崛起，其原因主要是：科教兴国大前提，高校扩招大背景，城市化加速大契机。与传统办学模式相比较，大学城具有</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社区管理政府化、教育资源共享化、基础设施市政化、师生生活社会化、运转机制市场化</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等特色，研究者普遍认为，大学城建设有利于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扩大高等教育供给，促进经济发展，推进城市化进程，提高办学质量</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，它闯出了一条</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集约化</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发展之路，为我国高等教育发展注入了新鲜活力，带来了蓬勃生机。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国内著名大学城案例：广州大学城</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概况</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lastRenderedPageBreak/>
        <w:t>     </w:t>
      </w:r>
      <w:r w:rsidRPr="00003E04">
        <w:rPr>
          <w:rFonts w:ascii="simsun" w:eastAsia="宋体" w:hAnsi="simsun" w:cs="宋体"/>
          <w:color w:val="464646"/>
          <w:kern w:val="0"/>
          <w:szCs w:val="21"/>
        </w:rPr>
        <w:t>广州大学城位于广州市番禺区新造镇小谷围岛及其南岸地区，是国家一流的大学园区，华南地区高级人才培养、科学研究和交流的中心，学、研、产一体化发展的城市新区，面向２１世纪适应市场经济体制和广州国际化区域中心城市地位、生态化和信息化的大学园区。广州大学城规划范围约</w:t>
      </w:r>
      <w:r w:rsidRPr="00003E04">
        <w:rPr>
          <w:rFonts w:ascii="simsun" w:eastAsia="宋体" w:hAnsi="simsun" w:cs="宋体"/>
          <w:color w:val="464646"/>
          <w:kern w:val="0"/>
          <w:szCs w:val="21"/>
        </w:rPr>
        <w:t>43.3</w:t>
      </w:r>
      <w:r w:rsidRPr="00003E04">
        <w:rPr>
          <w:rFonts w:ascii="simsun" w:eastAsia="宋体" w:hAnsi="simsun" w:cs="宋体"/>
          <w:color w:val="464646"/>
          <w:kern w:val="0"/>
          <w:szCs w:val="21"/>
        </w:rPr>
        <w:t>平方公里，可容纳学生</w:t>
      </w:r>
      <w:r w:rsidRPr="00003E04">
        <w:rPr>
          <w:rFonts w:ascii="simsun" w:eastAsia="宋体" w:hAnsi="simsun" w:cs="宋体"/>
          <w:color w:val="464646"/>
          <w:kern w:val="0"/>
          <w:szCs w:val="21"/>
        </w:rPr>
        <w:t>18</w:t>
      </w:r>
      <w:r w:rsidRPr="00003E04">
        <w:rPr>
          <w:rFonts w:ascii="simsun" w:eastAsia="宋体" w:hAnsi="simsun" w:cs="宋体"/>
          <w:color w:val="464646"/>
          <w:kern w:val="0"/>
          <w:szCs w:val="21"/>
        </w:rPr>
        <w:t>万</w:t>
      </w:r>
      <w:r w:rsidRPr="00003E04">
        <w:rPr>
          <w:rFonts w:ascii="simsun" w:eastAsia="宋体" w:hAnsi="simsun" w:cs="宋体"/>
          <w:color w:val="464646"/>
          <w:kern w:val="0"/>
          <w:szCs w:val="21"/>
        </w:rPr>
        <w:t>-20</w:t>
      </w:r>
      <w:r w:rsidRPr="00003E04">
        <w:rPr>
          <w:rFonts w:ascii="simsun" w:eastAsia="宋体" w:hAnsi="simsun" w:cs="宋体"/>
          <w:color w:val="464646"/>
          <w:kern w:val="0"/>
          <w:szCs w:val="21"/>
        </w:rPr>
        <w:t>万人，总人口达</w:t>
      </w:r>
      <w:r w:rsidRPr="00003E04">
        <w:rPr>
          <w:rFonts w:ascii="simsun" w:eastAsia="宋体" w:hAnsi="simsun" w:cs="宋体"/>
          <w:color w:val="464646"/>
          <w:kern w:val="0"/>
          <w:szCs w:val="21"/>
        </w:rPr>
        <w:t>35</w:t>
      </w:r>
      <w:r w:rsidRPr="00003E04">
        <w:rPr>
          <w:rFonts w:ascii="simsun" w:eastAsia="宋体" w:hAnsi="simsun" w:cs="宋体"/>
          <w:color w:val="464646"/>
          <w:kern w:val="0"/>
          <w:szCs w:val="21"/>
        </w:rPr>
        <w:t>万</w:t>
      </w:r>
      <w:r w:rsidRPr="00003E04">
        <w:rPr>
          <w:rFonts w:ascii="simsun" w:eastAsia="宋体" w:hAnsi="simsun" w:cs="宋体"/>
          <w:color w:val="464646"/>
          <w:kern w:val="0"/>
          <w:szCs w:val="21"/>
        </w:rPr>
        <w:t>-40</w:t>
      </w:r>
      <w:r w:rsidRPr="00003E04">
        <w:rPr>
          <w:rFonts w:ascii="simsun" w:eastAsia="宋体" w:hAnsi="simsun" w:cs="宋体"/>
          <w:color w:val="464646"/>
          <w:kern w:val="0"/>
          <w:szCs w:val="21"/>
        </w:rPr>
        <w:t>万人</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包括村镇人口</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，相当于一个中等规模的城市，估计总投资规模将达到</w:t>
      </w:r>
      <w:r w:rsidRPr="00003E04">
        <w:rPr>
          <w:rFonts w:ascii="simsun" w:eastAsia="宋体" w:hAnsi="simsun" w:cs="宋体"/>
          <w:color w:val="464646"/>
          <w:kern w:val="0"/>
          <w:szCs w:val="21"/>
        </w:rPr>
        <w:t>200</w:t>
      </w:r>
      <w:r w:rsidRPr="00003E04">
        <w:rPr>
          <w:rFonts w:ascii="simsun" w:eastAsia="宋体" w:hAnsi="simsun" w:cs="宋体"/>
          <w:color w:val="464646"/>
          <w:kern w:val="0"/>
          <w:szCs w:val="21"/>
        </w:rPr>
        <w:t>亿</w:t>
      </w:r>
      <w:r w:rsidRPr="00003E04">
        <w:rPr>
          <w:rFonts w:ascii="simsun" w:eastAsia="宋体" w:hAnsi="simsun" w:cs="宋体"/>
          <w:color w:val="464646"/>
          <w:kern w:val="0"/>
          <w:szCs w:val="21"/>
        </w:rPr>
        <w:t>-300</w:t>
      </w:r>
      <w:r w:rsidRPr="00003E04">
        <w:rPr>
          <w:rFonts w:ascii="simsun" w:eastAsia="宋体" w:hAnsi="simsun" w:cs="宋体"/>
          <w:color w:val="464646"/>
          <w:kern w:val="0"/>
          <w:szCs w:val="21"/>
        </w:rPr>
        <w:t>亿元。首期建设的小谷围岛约</w:t>
      </w:r>
      <w:r w:rsidRPr="00003E04">
        <w:rPr>
          <w:rFonts w:ascii="simsun" w:eastAsia="宋体" w:hAnsi="simsun" w:cs="宋体"/>
          <w:color w:val="464646"/>
          <w:kern w:val="0"/>
          <w:szCs w:val="21"/>
        </w:rPr>
        <w:t>17.9</w:t>
      </w:r>
      <w:r w:rsidRPr="00003E04">
        <w:rPr>
          <w:rFonts w:ascii="simsun" w:eastAsia="宋体" w:hAnsi="simsun" w:cs="宋体"/>
          <w:color w:val="464646"/>
          <w:kern w:val="0"/>
          <w:szCs w:val="21"/>
        </w:rPr>
        <w:t>平方公里，进驻十所高效，分别是：国立中山大学、华南理工大学、华南师范大学、广东工业大学、广东外语外贸大学、广州中医药大学、广东药学院、广州大学、广州美术学院、星海音乐学院。其中占地面积最大的是广东工业大学，约</w:t>
      </w:r>
      <w:r w:rsidRPr="00003E04">
        <w:rPr>
          <w:rFonts w:ascii="simsun" w:eastAsia="宋体" w:hAnsi="simsun" w:cs="宋体"/>
          <w:color w:val="464646"/>
          <w:kern w:val="0"/>
          <w:szCs w:val="21"/>
        </w:rPr>
        <w:t>2400</w:t>
      </w:r>
      <w:r w:rsidRPr="00003E04">
        <w:rPr>
          <w:rFonts w:ascii="simsun" w:eastAsia="宋体" w:hAnsi="simsun" w:cs="宋体"/>
          <w:color w:val="464646"/>
          <w:kern w:val="0"/>
          <w:szCs w:val="21"/>
        </w:rPr>
        <w:t>亩。广州大学城作为高层次人才培养基地、领先水平的科学研究基地和广州的文化胜地，广州大学城可以极大地推动广州市经济、科技和文化大发展。</w:t>
      </w:r>
      <w:r w:rsidRPr="00003E04">
        <w:rPr>
          <w:rFonts w:ascii="simsun" w:eastAsia="宋体" w:hAnsi="simsun" w:cs="宋体"/>
          <w:color w:val="464646"/>
          <w:kern w:val="0"/>
          <w:szCs w:val="21"/>
        </w:rPr>
        <w:t xml:space="preserve"> 2004 </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 xml:space="preserve"> 9 </w:t>
      </w:r>
      <w:r w:rsidRPr="00003E04">
        <w:rPr>
          <w:rFonts w:ascii="simsun" w:eastAsia="宋体" w:hAnsi="simsun" w:cs="宋体"/>
          <w:color w:val="464646"/>
          <w:kern w:val="0"/>
          <w:szCs w:val="21"/>
        </w:rPr>
        <w:t>月第一批约</w:t>
      </w:r>
      <w:r w:rsidRPr="00003E04">
        <w:rPr>
          <w:rFonts w:ascii="simsun" w:eastAsia="宋体" w:hAnsi="simsun" w:cs="宋体"/>
          <w:color w:val="464646"/>
          <w:kern w:val="0"/>
          <w:szCs w:val="21"/>
        </w:rPr>
        <w:t xml:space="preserve"> 4.5 </w:t>
      </w:r>
      <w:r w:rsidRPr="00003E04">
        <w:rPr>
          <w:rFonts w:ascii="simsun" w:eastAsia="宋体" w:hAnsi="simsun" w:cs="宋体"/>
          <w:color w:val="464646"/>
          <w:kern w:val="0"/>
          <w:szCs w:val="21"/>
        </w:rPr>
        <w:t>万名大学生已先行进入大学城，</w:t>
      </w:r>
      <w:r w:rsidRPr="00003E04">
        <w:rPr>
          <w:rFonts w:ascii="simsun" w:eastAsia="宋体" w:hAnsi="simsun" w:cs="宋体"/>
          <w:color w:val="464646"/>
          <w:kern w:val="0"/>
          <w:szCs w:val="21"/>
        </w:rPr>
        <w:t xml:space="preserve"> 2005 </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 xml:space="preserve"> 9 </w:t>
      </w:r>
      <w:r w:rsidRPr="00003E04">
        <w:rPr>
          <w:rFonts w:ascii="simsun" w:eastAsia="宋体" w:hAnsi="simsun" w:cs="宋体"/>
          <w:color w:val="464646"/>
          <w:kern w:val="0"/>
          <w:szCs w:val="21"/>
        </w:rPr>
        <w:t>月后在校学生人数为</w:t>
      </w:r>
      <w:r w:rsidRPr="00003E04">
        <w:rPr>
          <w:rFonts w:ascii="simsun" w:eastAsia="宋体" w:hAnsi="simsun" w:cs="宋体"/>
          <w:color w:val="464646"/>
          <w:kern w:val="0"/>
          <w:szCs w:val="21"/>
        </w:rPr>
        <w:t xml:space="preserve"> 10 </w:t>
      </w:r>
      <w:r w:rsidRPr="00003E04">
        <w:rPr>
          <w:rFonts w:ascii="simsun" w:eastAsia="宋体" w:hAnsi="simsun" w:cs="宋体"/>
          <w:color w:val="464646"/>
          <w:kern w:val="0"/>
          <w:szCs w:val="21"/>
        </w:rPr>
        <w:t>万，</w:t>
      </w:r>
      <w:r w:rsidRPr="00003E04">
        <w:rPr>
          <w:rFonts w:ascii="simsun" w:eastAsia="宋体" w:hAnsi="simsun" w:cs="宋体"/>
          <w:color w:val="464646"/>
          <w:kern w:val="0"/>
          <w:szCs w:val="21"/>
        </w:rPr>
        <w:t xml:space="preserve"> 2007 </w:t>
      </w:r>
      <w:r w:rsidRPr="00003E04">
        <w:rPr>
          <w:rFonts w:ascii="simsun" w:eastAsia="宋体" w:hAnsi="simsun" w:cs="宋体"/>
          <w:color w:val="464646"/>
          <w:kern w:val="0"/>
          <w:szCs w:val="21"/>
        </w:rPr>
        <w:t>年大学城全部建成后总规划人口预计将达到</w:t>
      </w:r>
      <w:r w:rsidRPr="00003E04">
        <w:rPr>
          <w:rFonts w:ascii="simsun" w:eastAsia="宋体" w:hAnsi="simsun" w:cs="宋体"/>
          <w:color w:val="464646"/>
          <w:kern w:val="0"/>
          <w:szCs w:val="21"/>
        </w:rPr>
        <w:t xml:space="preserve"> 35 </w:t>
      </w:r>
      <w:r w:rsidRPr="00003E04">
        <w:rPr>
          <w:rFonts w:ascii="simsun" w:eastAsia="宋体" w:hAnsi="simsun" w:cs="宋体"/>
          <w:color w:val="464646"/>
          <w:kern w:val="0"/>
          <w:szCs w:val="21"/>
        </w:rPr>
        <w:t>万人，相当于一座中小城市。</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r w:rsidRPr="00003E04">
        <w:rPr>
          <w:rFonts w:ascii="simsun" w:eastAsia="宋体" w:hAnsi="simsun" w:cs="宋体"/>
          <w:color w:val="464646"/>
          <w:kern w:val="0"/>
          <w:szCs w:val="21"/>
        </w:rPr>
        <w:t>摘自</w:t>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百度百科</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这种新的模式正在中国迅速的崛起。我们抓住这次机遇，建立一整套的网上社区，包括大学城电子地图，网上购物，二手交易平台，大学城问吧，大学城贴吧，论坛等的一系列服务板块。其中我们的重点将是网上购物板块，因为此板块具有明显的商业模式，以其他模板服务来带动人气，最终共同发展。</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网站的项目是基于一种新的思想、文化、理念的生活方式。网站是一个生活类的服务型的网站，提供的是一个平台和在这个平台上的服务。纵观整个互联网，最能盈利的网站就是那些提供服务的网站。在经过了互联网泡沫之后，互联网产生的新的一种盈利的方式就是提供各种各样的服务。</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的建设思想是：网站提供的是信息和服务，而不是现在互联网上大多数网站提供的只是信息。在社会高速发展的今天，相信大家都很清楚的了解，没有了互联网我们的生活将会是什么样子，工作、生活、学习等等都已经离不开互联网，但是即便是这样我觉的互联网还是没有充分的利用起来。现在的互联网的用处只不过是大家获得自己需要的信息的一种途径，互联网从产生那一天起就是为了信息的共享这个目的，并不是在上面进行自己的活动。我们</w:t>
      </w:r>
      <w:r w:rsidRPr="00003E04">
        <w:rPr>
          <w:rFonts w:ascii="simsun" w:eastAsia="宋体" w:hAnsi="simsun" w:cs="宋体"/>
          <w:color w:val="464646"/>
          <w:kern w:val="0"/>
          <w:szCs w:val="21"/>
        </w:rPr>
        <w:lastRenderedPageBreak/>
        <w:t>的想法是要把互联网变成一个活动或者是日常生活的场所，在上面你获得的不仅是信息，你还能获得的跟你生活息息相关的东西。直接利用互联网可以作为你的生活的一种途径一种手段。</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提供的是一个平台，通过这个平台，用户能够在网站上了解和熟悉周围环境的详细情况（电子地图和周围店铺），能够网上购物，能够发布自己的二手信息，就关心的话题一起展开讨论，对生活中遇到的难题征求答案等等。网站的目的是为用户提供这种全新的生活方式的平台，这个平台能够让社会的资源充分的利用起来；让每个人都联系起来，形成一个现实生活中的整体；让用户在网上进行的活动跟现实生活中的活动有效的结合起来。</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项目的意义在于提供了一种全新的生活方式，并且这种全新的生活方式是如此的健康、向上并且适合现代大学生这个活跃的群体。</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 w:name="_Toc183106263"/>
      <w:r w:rsidRPr="00003E04">
        <w:rPr>
          <w:rFonts w:ascii="simsun" w:eastAsia="宋体" w:hAnsi="simsun" w:cs="宋体"/>
          <w:b/>
          <w:bCs/>
          <w:color w:val="1B719B"/>
          <w:kern w:val="0"/>
          <w:sz w:val="36"/>
          <w:szCs w:val="36"/>
        </w:rPr>
        <w:t>二、</w:t>
      </w:r>
      <w:r w:rsidRPr="00003E04">
        <w:rPr>
          <w:rFonts w:ascii="simsun" w:eastAsia="宋体" w:hAnsi="simsun" w:cs="宋体"/>
          <w:b/>
          <w:bCs/>
          <w:color w:val="1B719B"/>
          <w:kern w:val="0"/>
          <w:sz w:val="36"/>
          <w:szCs w:val="36"/>
        </w:rPr>
        <w:t>“</w:t>
      </w:r>
      <w:r w:rsidRPr="00003E04">
        <w:rPr>
          <w:rFonts w:ascii="simsun" w:eastAsia="宋体" w:hAnsi="simsun" w:cs="宋体"/>
          <w:b/>
          <w:bCs/>
          <w:color w:val="1B719B"/>
          <w:kern w:val="0"/>
          <w:sz w:val="36"/>
          <w:szCs w:val="36"/>
        </w:rPr>
        <w:t>大学城</w:t>
      </w:r>
      <w:r w:rsidRPr="00003E04">
        <w:rPr>
          <w:rFonts w:ascii="simsun" w:eastAsia="宋体" w:hAnsi="simsun" w:cs="宋体"/>
          <w:b/>
          <w:bCs/>
          <w:color w:val="1B719B"/>
          <w:kern w:val="0"/>
          <w:sz w:val="36"/>
          <w:szCs w:val="36"/>
        </w:rPr>
        <w:t>”</w:t>
      </w:r>
      <w:r w:rsidRPr="00003E04">
        <w:rPr>
          <w:rFonts w:ascii="simsun" w:eastAsia="宋体" w:hAnsi="simsun" w:cs="宋体"/>
          <w:b/>
          <w:bCs/>
          <w:color w:val="1B719B"/>
          <w:kern w:val="0"/>
          <w:sz w:val="36"/>
          <w:szCs w:val="36"/>
        </w:rPr>
        <w:t>网站市场分析：</w:t>
      </w:r>
      <w:bookmarkEnd w:id="2"/>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大学城是一个大学相对集中，目标客户非常集中的区域。大学生群体是一个特殊的群体。他们对周围事物有着强烈的关注，他们追求和接受新奇的变化和挑战。他们思维活跃，愿意尝试和接受新鲜事务，大学生群体是一个很大的消费群体</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而且网上购物也是一种趋势。</w:t>
      </w:r>
      <w:r w:rsidRPr="00003E04">
        <w:rPr>
          <w:rFonts w:ascii="simsun" w:eastAsia="宋体" w:hAnsi="simsun" w:cs="宋体"/>
          <w:color w:val="464646"/>
          <w:kern w:val="0"/>
          <w:szCs w:val="21"/>
        </w:rPr>
        <w:t>21</w:t>
      </w:r>
      <w:r w:rsidRPr="00003E04">
        <w:rPr>
          <w:rFonts w:ascii="simsun" w:eastAsia="宋体" w:hAnsi="simsun" w:cs="宋体"/>
          <w:color w:val="464646"/>
          <w:kern w:val="0"/>
          <w:szCs w:val="21"/>
        </w:rPr>
        <w:t>世纪是一个信息化的世纪，不可否认，计算机和网络在大学生中最先普及，这无疑为我们平台的发展提供最大的支持。以上海松江大学城为例，大学城的一个做的比较成功的论坛每天的同时在线人数为</w:t>
      </w:r>
      <w:r w:rsidRPr="00003E04">
        <w:rPr>
          <w:rFonts w:ascii="simsun" w:eastAsia="宋体" w:hAnsi="simsun" w:cs="宋体"/>
          <w:color w:val="464646"/>
          <w:kern w:val="0"/>
          <w:szCs w:val="21"/>
        </w:rPr>
        <w:t>2000</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6000</w:t>
      </w:r>
      <w:r w:rsidRPr="00003E04">
        <w:rPr>
          <w:rFonts w:ascii="simsun" w:eastAsia="宋体" w:hAnsi="simsun" w:cs="宋体"/>
          <w:color w:val="464646"/>
          <w:kern w:val="0"/>
          <w:szCs w:val="21"/>
        </w:rPr>
        <w:t>人，最高同时在线人数是</w:t>
      </w:r>
      <w:r w:rsidRPr="00003E04">
        <w:rPr>
          <w:rFonts w:ascii="simsun" w:eastAsia="宋体" w:hAnsi="simsun" w:cs="宋体"/>
          <w:color w:val="464646"/>
          <w:kern w:val="0"/>
          <w:szCs w:val="21"/>
        </w:rPr>
        <w:t>14000</w:t>
      </w:r>
      <w:r w:rsidRPr="00003E04">
        <w:rPr>
          <w:rFonts w:ascii="simsun" w:eastAsia="宋体" w:hAnsi="simsun" w:cs="宋体"/>
          <w:color w:val="464646"/>
          <w:kern w:val="0"/>
          <w:szCs w:val="21"/>
        </w:rPr>
        <w:t>人左右，而我们的平台比单独的论坛有绝对的优势。</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 w:name="_Toc183106264"/>
      <w:r w:rsidRPr="00003E04">
        <w:rPr>
          <w:rFonts w:ascii="simsun" w:eastAsia="宋体" w:hAnsi="simsun" w:cs="宋体"/>
          <w:b/>
          <w:bCs/>
          <w:color w:val="1B719B"/>
          <w:kern w:val="0"/>
          <w:sz w:val="36"/>
          <w:szCs w:val="36"/>
        </w:rPr>
        <w:t>三、</w:t>
      </w:r>
      <w:r w:rsidRPr="00003E04">
        <w:rPr>
          <w:rFonts w:ascii="simsun" w:eastAsia="宋体" w:hAnsi="simsun" w:cs="宋体"/>
          <w:b/>
          <w:bCs/>
          <w:color w:val="1B719B"/>
          <w:kern w:val="0"/>
          <w:sz w:val="36"/>
          <w:szCs w:val="36"/>
        </w:rPr>
        <w:t>“</w:t>
      </w:r>
      <w:r w:rsidRPr="00003E04">
        <w:rPr>
          <w:rFonts w:ascii="simsun" w:eastAsia="宋体" w:hAnsi="simsun" w:cs="宋体"/>
          <w:b/>
          <w:bCs/>
          <w:color w:val="1B719B"/>
          <w:kern w:val="0"/>
          <w:sz w:val="36"/>
          <w:szCs w:val="36"/>
        </w:rPr>
        <w:t>大学城</w:t>
      </w:r>
      <w:r w:rsidRPr="00003E04">
        <w:rPr>
          <w:rFonts w:ascii="simsun" w:eastAsia="宋体" w:hAnsi="simsun" w:cs="宋体"/>
          <w:b/>
          <w:bCs/>
          <w:color w:val="1B719B"/>
          <w:kern w:val="0"/>
          <w:sz w:val="36"/>
          <w:szCs w:val="36"/>
        </w:rPr>
        <w:t>”</w:t>
      </w:r>
      <w:r w:rsidRPr="00003E04">
        <w:rPr>
          <w:rFonts w:ascii="simsun" w:eastAsia="宋体" w:hAnsi="simsun" w:cs="宋体"/>
          <w:b/>
          <w:bCs/>
          <w:color w:val="1B719B"/>
          <w:kern w:val="0"/>
          <w:sz w:val="36"/>
          <w:szCs w:val="36"/>
        </w:rPr>
        <w:t>网站优势分析：</w:t>
      </w:r>
      <w:bookmarkEnd w:id="3"/>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1</w:t>
      </w:r>
      <w:r w:rsidRPr="00003E04">
        <w:rPr>
          <w:rFonts w:ascii="simsun" w:eastAsia="宋体" w:hAnsi="simsun" w:cs="宋体"/>
          <w:color w:val="464646"/>
          <w:kern w:val="0"/>
          <w:szCs w:val="21"/>
        </w:rPr>
        <w:t>、网站以大学城为中心，大学集中，人口密度大，空间优势明显。</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2</w:t>
      </w:r>
      <w:r w:rsidRPr="00003E04">
        <w:rPr>
          <w:rFonts w:ascii="simsun" w:eastAsia="宋体" w:hAnsi="simsun" w:cs="宋体"/>
          <w:color w:val="464646"/>
          <w:kern w:val="0"/>
          <w:szCs w:val="21"/>
        </w:rPr>
        <w:t>、大学生思想活跃，一直代表新的生活潮流，容易接受新鲜事物，计算机和网络普及率最高。</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3</w:t>
      </w:r>
      <w:r w:rsidRPr="00003E04">
        <w:rPr>
          <w:rFonts w:ascii="simsun" w:eastAsia="宋体" w:hAnsi="simsun" w:cs="宋体"/>
          <w:color w:val="464646"/>
          <w:kern w:val="0"/>
          <w:szCs w:val="21"/>
        </w:rPr>
        <w:t>、网站有大学城的学生来经营，他们了解大学生的生活和消费习惯，了解什么是大学生最需要的，而且更容易与客户交流沟通。</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4</w:t>
      </w:r>
      <w:r w:rsidRPr="00003E04">
        <w:rPr>
          <w:rFonts w:ascii="simsun" w:eastAsia="宋体" w:hAnsi="simsun" w:cs="宋体"/>
          <w:color w:val="464646"/>
          <w:kern w:val="0"/>
          <w:szCs w:val="21"/>
        </w:rPr>
        <w:t>、网站板块的优势：网站以服务大学生为宗旨，提供了全方位的服务支持，比单一的论坛模式给有优势。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5</w:t>
      </w:r>
      <w:r w:rsidRPr="00003E04">
        <w:rPr>
          <w:rFonts w:ascii="simsun" w:eastAsia="宋体" w:hAnsi="simsun" w:cs="宋体"/>
          <w:color w:val="464646"/>
          <w:kern w:val="0"/>
          <w:szCs w:val="21"/>
        </w:rPr>
        <w:t>、购物平台的优势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）厂家直接供货，减少中间环节，保持价格上的优势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）网上展示平台与网下体验店相结合，不仅能从网上看到物品，使学生也能看到具体的产品展示。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）网站的搜索功能，减少了购买物品时的寻找时间。</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4</w:t>
      </w:r>
      <w:r w:rsidRPr="00003E04">
        <w:rPr>
          <w:rFonts w:ascii="simsun" w:eastAsia="宋体" w:hAnsi="simsun" w:cs="宋体"/>
          <w:color w:val="464646"/>
          <w:kern w:val="0"/>
          <w:szCs w:val="21"/>
        </w:rPr>
        <w:t>）安全性：由于客户目标群体集中，采用货到付款的付款方式和见到物品后不满意可以退货的方式，客户风险性为零。</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5</w:t>
      </w:r>
      <w:r w:rsidRPr="00003E04">
        <w:rPr>
          <w:rFonts w:ascii="simsun" w:eastAsia="宋体" w:hAnsi="simsun" w:cs="宋体"/>
          <w:color w:val="464646"/>
          <w:kern w:val="0"/>
          <w:szCs w:val="21"/>
        </w:rPr>
        <w:t>）售后保证：正规生产厂家进货，保证建立专门的售后服务热线提供售后和技术支持的服务。</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6</w:t>
      </w:r>
      <w:r w:rsidRPr="00003E04">
        <w:rPr>
          <w:rFonts w:ascii="simsun" w:eastAsia="宋体" w:hAnsi="simsun" w:cs="宋体"/>
          <w:color w:val="464646"/>
          <w:kern w:val="0"/>
          <w:szCs w:val="21"/>
        </w:rPr>
        <w:t>）成本低。与周围商店相比，我们不需要大的场地租金和服务人员。</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4" w:name="_Toc183106266"/>
      <w:r w:rsidRPr="00003E04">
        <w:rPr>
          <w:rFonts w:ascii="simsun" w:eastAsia="宋体" w:hAnsi="simsun" w:cs="宋体"/>
          <w:b/>
          <w:bCs/>
          <w:color w:val="1B719B"/>
          <w:kern w:val="0"/>
          <w:sz w:val="36"/>
          <w:szCs w:val="36"/>
        </w:rPr>
        <w:t>五、投资预算及投资报酬：</w:t>
      </w:r>
      <w:bookmarkEnd w:id="4"/>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我们正在寻求</w:t>
      </w:r>
      <w:r w:rsidRPr="00003E04">
        <w:rPr>
          <w:rFonts w:ascii="simsun" w:eastAsia="宋体" w:hAnsi="simsun" w:cs="宋体"/>
          <w:color w:val="464646"/>
          <w:kern w:val="0"/>
          <w:szCs w:val="21"/>
        </w:rPr>
        <w:t>300</w:t>
      </w:r>
      <w:r w:rsidRPr="00003E04">
        <w:rPr>
          <w:rFonts w:ascii="simsun" w:eastAsia="宋体" w:hAnsi="simsun" w:cs="宋体"/>
          <w:color w:val="464646"/>
          <w:kern w:val="0"/>
          <w:szCs w:val="21"/>
        </w:rPr>
        <w:t>万元的资金支持，这笔资金用于网站开发建设，</w:t>
      </w:r>
      <w:r w:rsidRPr="00003E04">
        <w:rPr>
          <w:rFonts w:ascii="simsun" w:eastAsia="宋体" w:hAnsi="simsun" w:cs="宋体"/>
          <w:color w:val="464646"/>
          <w:kern w:val="0"/>
          <w:szCs w:val="21"/>
        </w:rPr>
        <w:t>15</w:t>
      </w:r>
      <w:r w:rsidRPr="00003E04">
        <w:rPr>
          <w:rFonts w:ascii="simsun" w:eastAsia="宋体" w:hAnsi="simsun" w:cs="宋体"/>
          <w:color w:val="464646"/>
          <w:kern w:val="0"/>
          <w:szCs w:val="21"/>
        </w:rPr>
        <w:t>个地区部门的体验店费用，产品采购，人员工资，部门健设。我们采用利润分红、二次融资方法，在</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年之内偿还这笔贷款或投资。</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网站项目需要</w:t>
      </w:r>
      <w:r w:rsidRPr="00003E04">
        <w:rPr>
          <w:rFonts w:ascii="simsun" w:eastAsia="宋体" w:hAnsi="simsun" w:cs="宋体"/>
          <w:color w:val="464646"/>
          <w:kern w:val="0"/>
          <w:szCs w:val="21"/>
        </w:rPr>
        <w:t>300</w:t>
      </w:r>
      <w:r w:rsidRPr="00003E04">
        <w:rPr>
          <w:rFonts w:ascii="simsun" w:eastAsia="宋体" w:hAnsi="simsun" w:cs="宋体"/>
          <w:color w:val="464646"/>
          <w:kern w:val="0"/>
          <w:szCs w:val="21"/>
        </w:rPr>
        <w:t>万资金，投资者的投资报酬可以通过一下几个方式获得：一种是等到网站盈利开始后通过分成来获得利润；第二种是通过网站运营成功成立公司，获得相应的股份，根据网站价值将股份退出，获得投资金额与股份金额的差价；第三种是公司通过融资上市，投资者的股份可以卖掉赚取高额的利润。</w:t>
      </w:r>
    </w:p>
    <w:p w:rsidR="00003E04" w:rsidRPr="00003E04" w:rsidRDefault="00003E04" w:rsidP="00003E04">
      <w:pPr>
        <w:widowControl/>
        <w:spacing w:before="100" w:beforeAutospacing="1" w:after="100" w:afterAutospacing="1" w:line="360" w:lineRule="auto"/>
        <w:jc w:val="center"/>
        <w:outlineLvl w:val="0"/>
        <w:rPr>
          <w:rFonts w:ascii="simsun" w:eastAsia="宋体" w:hAnsi="simsun" w:cs="宋体"/>
          <w:b/>
          <w:bCs/>
          <w:color w:val="464646"/>
          <w:kern w:val="36"/>
          <w:sz w:val="48"/>
          <w:szCs w:val="48"/>
        </w:rPr>
      </w:pPr>
      <w:bookmarkStart w:id="5" w:name="_Toc183106267"/>
      <w:r w:rsidRPr="00003E04">
        <w:rPr>
          <w:rFonts w:ascii="simsun" w:eastAsia="宋体" w:hAnsi="simsun" w:cs="宋体"/>
          <w:b/>
          <w:bCs/>
          <w:color w:val="1B719B"/>
          <w:kern w:val="36"/>
          <w:sz w:val="48"/>
          <w:szCs w:val="48"/>
        </w:rPr>
        <w:t>第二部分：综述</w:t>
      </w:r>
      <w:bookmarkEnd w:id="5"/>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6" w:name="_Toc183106268"/>
      <w:r w:rsidRPr="00003E04">
        <w:rPr>
          <w:rFonts w:ascii="simsun" w:eastAsia="宋体" w:hAnsi="simsun" w:cs="宋体"/>
          <w:b/>
          <w:bCs/>
          <w:color w:val="1B719B"/>
          <w:kern w:val="36"/>
          <w:sz w:val="48"/>
          <w:szCs w:val="48"/>
        </w:rPr>
        <w:lastRenderedPageBreak/>
        <w:t>第一章</w:t>
      </w:r>
      <w:r w:rsidRPr="00003E04">
        <w:rPr>
          <w:rFonts w:ascii="simsun" w:eastAsia="宋体" w:hAnsi="simsun" w:cs="宋体"/>
          <w:b/>
          <w:bCs/>
          <w:color w:val="1B719B"/>
          <w:kern w:val="36"/>
          <w:sz w:val="48"/>
          <w:szCs w:val="48"/>
        </w:rPr>
        <w:t>  </w:t>
      </w:r>
      <w:bookmarkEnd w:id="6"/>
      <w:r w:rsidRPr="00003E04">
        <w:rPr>
          <w:rFonts w:ascii="simsun" w:eastAsia="宋体" w:hAnsi="simsun" w:cs="宋体"/>
          <w:b/>
          <w:bCs/>
          <w:color w:val="464646"/>
          <w:kern w:val="36"/>
          <w:sz w:val="48"/>
          <w:szCs w:val="48"/>
        </w:rPr>
        <w:t>项目背景</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7" w:name="_Toc183106269"/>
      <w:r w:rsidRPr="00003E04">
        <w:rPr>
          <w:rFonts w:ascii="simsun" w:eastAsia="宋体" w:hAnsi="simsun" w:cs="宋体"/>
          <w:b/>
          <w:bCs/>
          <w:color w:val="1B719B"/>
          <w:kern w:val="0"/>
          <w:sz w:val="36"/>
          <w:szCs w:val="36"/>
        </w:rPr>
        <w:t>一．</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项目背景及提出原因</w:t>
      </w:r>
      <w:bookmarkEnd w:id="7"/>
    </w:p>
    <w:p w:rsidR="00003E04" w:rsidRPr="00003E04" w:rsidRDefault="00003E04" w:rsidP="00003E04">
      <w:pPr>
        <w:widowControl/>
        <w:spacing w:before="100" w:beforeAutospacing="1" w:after="100" w:afterAutospacing="1" w:line="360" w:lineRule="auto"/>
        <w:jc w:val="left"/>
        <w:outlineLvl w:val="2"/>
        <w:rPr>
          <w:rFonts w:ascii="simsun" w:eastAsia="宋体" w:hAnsi="simsun" w:cs="宋体"/>
          <w:b/>
          <w:bCs/>
          <w:color w:val="464646"/>
          <w:kern w:val="0"/>
          <w:sz w:val="27"/>
          <w:szCs w:val="27"/>
        </w:rPr>
      </w:pPr>
      <w:bookmarkStart w:id="8" w:name="_Toc183106270"/>
      <w:r w:rsidRPr="00003E04">
        <w:rPr>
          <w:rFonts w:ascii="simsun" w:eastAsia="宋体" w:hAnsi="simsun" w:cs="宋体"/>
          <w:b/>
          <w:bCs/>
          <w:color w:val="1B719B"/>
          <w:kern w:val="0"/>
          <w:sz w:val="27"/>
          <w:szCs w:val="27"/>
        </w:rPr>
        <w:t>1</w:t>
      </w:r>
      <w:bookmarkEnd w:id="8"/>
      <w:r w:rsidRPr="00003E04">
        <w:rPr>
          <w:rFonts w:ascii="simsun" w:eastAsia="宋体" w:hAnsi="simsun" w:cs="宋体"/>
          <w:b/>
          <w:bCs/>
          <w:color w:val="464646"/>
          <w:kern w:val="0"/>
          <w:sz w:val="27"/>
          <w:szCs w:val="27"/>
        </w:rPr>
        <w:t>．广阔的市场需求</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我国大学扩招九年以来，大学在校人数，大幅度增加。</w:t>
      </w:r>
      <w:r w:rsidRPr="00003E04">
        <w:rPr>
          <w:rFonts w:ascii="simsun" w:eastAsia="宋体" w:hAnsi="simsun" w:cs="宋体"/>
          <w:color w:val="464646"/>
          <w:kern w:val="0"/>
          <w:szCs w:val="21"/>
        </w:rPr>
        <w:t>1998</w:t>
      </w:r>
      <w:r w:rsidRPr="00003E04">
        <w:rPr>
          <w:rFonts w:ascii="simsun" w:eastAsia="宋体" w:hAnsi="simsun" w:cs="宋体"/>
          <w:color w:val="464646"/>
          <w:kern w:val="0"/>
          <w:szCs w:val="21"/>
        </w:rPr>
        <w:t>年，扩招前一年，大学招生</w:t>
      </w:r>
      <w:r w:rsidRPr="00003E04">
        <w:rPr>
          <w:rFonts w:ascii="simsun" w:eastAsia="宋体" w:hAnsi="simsun" w:cs="宋体"/>
          <w:color w:val="464646"/>
          <w:kern w:val="0"/>
          <w:szCs w:val="21"/>
        </w:rPr>
        <w:t>107</w:t>
      </w:r>
      <w:r w:rsidRPr="00003E04">
        <w:rPr>
          <w:rFonts w:ascii="simsun" w:eastAsia="宋体" w:hAnsi="simsun" w:cs="宋体"/>
          <w:color w:val="464646"/>
          <w:kern w:val="0"/>
          <w:szCs w:val="21"/>
        </w:rPr>
        <w:t>万。</w:t>
      </w:r>
      <w:r w:rsidRPr="00003E04">
        <w:rPr>
          <w:rFonts w:ascii="simsun" w:eastAsia="宋体" w:hAnsi="simsun" w:cs="宋体"/>
          <w:color w:val="464646"/>
          <w:kern w:val="0"/>
          <w:szCs w:val="21"/>
        </w:rPr>
        <w:t>1999</w:t>
      </w:r>
      <w:r w:rsidRPr="00003E04">
        <w:rPr>
          <w:rFonts w:ascii="simsun" w:eastAsia="宋体" w:hAnsi="simsun" w:cs="宋体"/>
          <w:color w:val="464646"/>
          <w:kern w:val="0"/>
          <w:szCs w:val="21"/>
        </w:rPr>
        <w:t>年，扩招的头一年就多招了</w:t>
      </w:r>
      <w:r w:rsidRPr="00003E04">
        <w:rPr>
          <w:rFonts w:ascii="simsun" w:eastAsia="宋体" w:hAnsi="simsun" w:cs="宋体"/>
          <w:color w:val="464646"/>
          <w:kern w:val="0"/>
          <w:szCs w:val="21"/>
        </w:rPr>
        <w:t>50</w:t>
      </w:r>
      <w:r w:rsidRPr="00003E04">
        <w:rPr>
          <w:rFonts w:ascii="simsun" w:eastAsia="宋体" w:hAnsi="simsun" w:cs="宋体"/>
          <w:color w:val="464646"/>
          <w:kern w:val="0"/>
          <w:szCs w:val="21"/>
        </w:rPr>
        <w:t>万。</w:t>
      </w:r>
      <w:r w:rsidRPr="00003E04">
        <w:rPr>
          <w:rFonts w:ascii="simsun" w:eastAsia="宋体" w:hAnsi="simsun" w:cs="宋体"/>
          <w:color w:val="464646"/>
          <w:kern w:val="0"/>
          <w:szCs w:val="21"/>
        </w:rPr>
        <w:t>2007</w:t>
      </w:r>
      <w:r w:rsidRPr="00003E04">
        <w:rPr>
          <w:rFonts w:ascii="simsun" w:eastAsia="宋体" w:hAnsi="simsun" w:cs="宋体"/>
          <w:color w:val="464646"/>
          <w:kern w:val="0"/>
          <w:szCs w:val="21"/>
        </w:rPr>
        <w:t>全国普通高校本专科计划招生</w:t>
      </w:r>
      <w:r w:rsidRPr="00003E04">
        <w:rPr>
          <w:rFonts w:ascii="simsun" w:eastAsia="宋体" w:hAnsi="simsun" w:cs="宋体"/>
          <w:color w:val="464646"/>
          <w:kern w:val="0"/>
          <w:szCs w:val="21"/>
        </w:rPr>
        <w:t>567</w:t>
      </w:r>
      <w:r w:rsidRPr="00003E04">
        <w:rPr>
          <w:rFonts w:ascii="simsun" w:eastAsia="宋体" w:hAnsi="simsun" w:cs="宋体"/>
          <w:color w:val="464646"/>
          <w:kern w:val="0"/>
          <w:szCs w:val="21"/>
        </w:rPr>
        <w:t>万。从</w:t>
      </w:r>
      <w:r w:rsidRPr="00003E04">
        <w:rPr>
          <w:rFonts w:ascii="simsun" w:eastAsia="宋体" w:hAnsi="simsun" w:cs="宋体"/>
          <w:color w:val="464646"/>
          <w:kern w:val="0"/>
          <w:szCs w:val="21"/>
        </w:rPr>
        <w:t>1998</w:t>
      </w:r>
      <w:r w:rsidRPr="00003E04">
        <w:rPr>
          <w:rFonts w:ascii="simsun" w:eastAsia="宋体" w:hAnsi="simsun" w:cs="宋体"/>
          <w:color w:val="464646"/>
          <w:kern w:val="0"/>
          <w:szCs w:val="21"/>
        </w:rPr>
        <w:t>年到</w:t>
      </w:r>
      <w:r w:rsidRPr="00003E04">
        <w:rPr>
          <w:rFonts w:ascii="simsun" w:eastAsia="宋体" w:hAnsi="simsun" w:cs="宋体"/>
          <w:color w:val="464646"/>
          <w:kern w:val="0"/>
          <w:szCs w:val="21"/>
        </w:rPr>
        <w:t>2007</w:t>
      </w:r>
      <w:r w:rsidRPr="00003E04">
        <w:rPr>
          <w:rFonts w:ascii="simsun" w:eastAsia="宋体" w:hAnsi="simsun" w:cs="宋体"/>
          <w:color w:val="464646"/>
          <w:kern w:val="0"/>
          <w:szCs w:val="21"/>
        </w:rPr>
        <w:t>年的七年里招生人数增加了四倍多，通过统计，仅算到现在四年内的在校本专科学生已经超过两千万之多。</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随着大学括招，为了满足日益增长的在校大学生的教育需求，各高校纷纷扩建，逐渐形成地理位置相对集中，管理相对统一的高校群。既产生了现在遍布全国的高校密集城市中的大学城。</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同几年前全国各地大建经济开发区的现象如出一辙，大学城的建设也正风起云涌，不久前国土资源部的一项调查表明，全国大多数省份都在兴建或拟建大学城项目，少则一两个，多则八九个，有的城市同时在建的大学城项目就有三四个。据不完全统计，全国在建的大学城已有</w:t>
      </w:r>
      <w:r w:rsidRPr="00003E04">
        <w:rPr>
          <w:rFonts w:ascii="simsun" w:eastAsia="宋体" w:hAnsi="simsun" w:cs="宋体"/>
          <w:color w:val="464646"/>
          <w:kern w:val="0"/>
          <w:szCs w:val="21"/>
        </w:rPr>
        <w:t>50</w:t>
      </w:r>
      <w:r w:rsidRPr="00003E04">
        <w:rPr>
          <w:rFonts w:ascii="simsun" w:eastAsia="宋体" w:hAnsi="simsun" w:cs="宋体"/>
          <w:color w:val="464646"/>
          <w:kern w:val="0"/>
          <w:szCs w:val="21"/>
        </w:rPr>
        <w:t>多个。几年来，尤其是在近三四年，全国各地大学城已经基本投入使用，其中规模较大的管理较完备的有</w:t>
      </w:r>
      <w:r w:rsidRPr="00003E04">
        <w:rPr>
          <w:rFonts w:ascii="simsun" w:eastAsia="宋体" w:hAnsi="simsun" w:cs="宋体"/>
          <w:color w:val="464646"/>
          <w:kern w:val="0"/>
          <w:szCs w:val="21"/>
        </w:rPr>
        <w:t>20</w:t>
      </w:r>
      <w:r w:rsidRPr="00003E04">
        <w:rPr>
          <w:rFonts w:ascii="simsun" w:eastAsia="宋体" w:hAnsi="simsun" w:cs="宋体"/>
          <w:color w:val="464646"/>
          <w:kern w:val="0"/>
          <w:szCs w:val="21"/>
        </w:rPr>
        <w:t>所左右。每个大学城中的学生数量也在日益增加，少则几万，多则十余万。已经形成了一个庞大的特殊群体。随着生活水平的提高，生活的多元化发展，高校在校生的物质需求及精神需求不断膨胀，如何能够快捷，方便的满足需求，已经受到社会多方面的关注。</w:t>
      </w:r>
    </w:p>
    <w:p w:rsidR="00003E04" w:rsidRPr="00003E04" w:rsidRDefault="00003E04" w:rsidP="00003E04">
      <w:pPr>
        <w:widowControl/>
        <w:spacing w:before="100" w:beforeAutospacing="1" w:after="100" w:afterAutospacing="1" w:line="360" w:lineRule="auto"/>
        <w:jc w:val="left"/>
        <w:outlineLvl w:val="2"/>
        <w:rPr>
          <w:rFonts w:ascii="simsun" w:eastAsia="宋体" w:hAnsi="simsun" w:cs="宋体"/>
          <w:b/>
          <w:bCs/>
          <w:color w:val="464646"/>
          <w:kern w:val="0"/>
          <w:sz w:val="27"/>
          <w:szCs w:val="27"/>
        </w:rPr>
      </w:pPr>
      <w:bookmarkStart w:id="9" w:name="_Toc183106271"/>
      <w:r w:rsidRPr="00003E04">
        <w:rPr>
          <w:rFonts w:ascii="simsun" w:eastAsia="宋体" w:hAnsi="simsun" w:cs="宋体"/>
          <w:b/>
          <w:bCs/>
          <w:color w:val="1B719B"/>
          <w:kern w:val="0"/>
          <w:sz w:val="27"/>
          <w:szCs w:val="27"/>
        </w:rPr>
        <w:t>2.</w:t>
      </w:r>
      <w:bookmarkEnd w:id="9"/>
      <w:r w:rsidRPr="00003E04">
        <w:rPr>
          <w:rFonts w:ascii="simsun" w:eastAsia="宋体" w:hAnsi="simsun" w:cs="宋体"/>
          <w:b/>
          <w:bCs/>
          <w:color w:val="464646"/>
          <w:kern w:val="0"/>
          <w:sz w:val="27"/>
          <w:szCs w:val="27"/>
        </w:rPr>
        <w:t>生产方面的需求</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中国经济腾飞二十余年发展至今，生产环节已经规模化，然而大部分厂家仍然面临着销售方面的问题，一方面生产状况成绩喜人，另一方面，产品滞销成为梦魇。可以说如何寻找最适合的消费群体，如何实现针对性的物流，如何将自己的产品有效的注入消费群体中，已经成了生产方最艰难的三步走。</w:t>
      </w:r>
    </w:p>
    <w:p w:rsidR="00003E04" w:rsidRPr="00003E04" w:rsidRDefault="00003E04" w:rsidP="00003E04">
      <w:pPr>
        <w:widowControl/>
        <w:spacing w:before="100" w:beforeAutospacing="1" w:after="100" w:afterAutospacing="1" w:line="360" w:lineRule="auto"/>
        <w:jc w:val="left"/>
        <w:outlineLvl w:val="2"/>
        <w:rPr>
          <w:rFonts w:ascii="simsun" w:eastAsia="宋体" w:hAnsi="simsun" w:cs="宋体"/>
          <w:b/>
          <w:bCs/>
          <w:color w:val="464646"/>
          <w:kern w:val="0"/>
          <w:sz w:val="27"/>
          <w:szCs w:val="27"/>
        </w:rPr>
      </w:pPr>
      <w:bookmarkStart w:id="10" w:name="_Toc183106272"/>
      <w:r w:rsidRPr="00003E04">
        <w:rPr>
          <w:rFonts w:ascii="simsun" w:eastAsia="宋体" w:hAnsi="simsun" w:cs="宋体"/>
          <w:b/>
          <w:bCs/>
          <w:color w:val="1B719B"/>
          <w:kern w:val="0"/>
          <w:sz w:val="27"/>
          <w:szCs w:val="27"/>
        </w:rPr>
        <w:lastRenderedPageBreak/>
        <w:t>3.</w:t>
      </w:r>
      <w:bookmarkEnd w:id="10"/>
      <w:r w:rsidRPr="00003E04">
        <w:rPr>
          <w:rFonts w:ascii="simsun" w:eastAsia="宋体" w:hAnsi="simsun" w:cs="宋体"/>
          <w:b/>
          <w:bCs/>
          <w:color w:val="464646"/>
          <w:kern w:val="0"/>
          <w:sz w:val="27"/>
          <w:szCs w:val="27"/>
        </w:rPr>
        <w:t>纽带环节的条件</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如何才可以将这两方面连接起来，已经成为当今最急迫的任务。中国的互联网已经发展的足够的强大，很多的资料表明，现在不使用互联网的人已经少之有少，而在高校中利用网络早已经成为每个学生必备的技能。</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另外，现在社区型的网站越来越来受欢迎，专家也曾经预测未来</w:t>
      </w:r>
      <w:r w:rsidRPr="00003E04">
        <w:rPr>
          <w:rFonts w:ascii="simsun" w:eastAsia="宋体" w:hAnsi="simsun" w:cs="宋体"/>
          <w:color w:val="464646"/>
          <w:kern w:val="0"/>
          <w:szCs w:val="21"/>
        </w:rPr>
        <w:t>10</w:t>
      </w:r>
      <w:r w:rsidRPr="00003E04">
        <w:rPr>
          <w:rFonts w:ascii="simsun" w:eastAsia="宋体" w:hAnsi="simsun" w:cs="宋体"/>
          <w:color w:val="464646"/>
          <w:kern w:val="0"/>
          <w:szCs w:val="21"/>
        </w:rPr>
        <w:t>年互联网最活跃的将是社区型网站，就包括博客的出现也是用户心中这种渴望更加开放的人与人之间的生活方式的需求，用户现在越来越需要这种时尚、开放、诚信的、共同合作、精打细算的这种生活方式的平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大学生电子商务需求也在日益增长，从淘宝，拍拍的兴起到现在庞大的用户群，可以看出电子商务已经深入人心，在高校中网上购物已经日渐普及。但淘宝这种只是提供一个单一的购物平台，功能单一，且对消费人群没有良好的针对性。所以一种既提供信息、交流又提供服务的专业平台已经成为一种迫切需要。</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结合以上所有环境及条件，</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大学城</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网站的产生已经是成为适应主流的一种必然，其产生必将有效的满足在校大学生的各方面文化及物质需求。</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二．</w:t>
      </w:r>
      <w:r w:rsidRPr="00003E04">
        <w:rPr>
          <w:rFonts w:ascii="simsun" w:eastAsia="宋体" w:hAnsi="simsun" w:cs="宋体"/>
          <w:color w:val="464646"/>
          <w:kern w:val="0"/>
          <w:szCs w:val="21"/>
        </w:rPr>
        <w:t>  </w:t>
      </w:r>
      <w:r w:rsidRPr="00003E04">
        <w:rPr>
          <w:rFonts w:ascii="simsun" w:eastAsia="宋体" w:hAnsi="simsun" w:cs="宋体"/>
          <w:color w:val="464646"/>
          <w:kern w:val="0"/>
          <w:szCs w:val="21"/>
        </w:rPr>
        <w:t>项目优势分析（资源、技术、人才、管理等方面）</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当今网络已经遍布全国各地，其使用群体不断的壮大，而其中最大的群体莫过于在校大学生，而随着电子商务的普及，在校大学生对电子商务的进一步熟悉。需求不断地得以提高，这就给我们制造了一个良好的市场环境。而大学城是在校大学生聚集最密集的地方，大学城学生居住相对集中，这样就给物流带来很多方便之处，并且信息便于收集。这是这样一个网络平台的运营得以实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本项目是集信息、交流、服务于一身的网络平台，以满足在校大学生的所有需求为目标。从建设之初策划过程就有强烈的针对性。有利于工作的细致化。</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本项目以在校大学生为客户主体，有以下几点优势：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1</w:t>
      </w:r>
      <w:r w:rsidRPr="00003E04">
        <w:rPr>
          <w:rFonts w:ascii="simsun" w:eastAsia="宋体" w:hAnsi="simsun" w:cs="宋体"/>
          <w:color w:val="464646"/>
          <w:kern w:val="0"/>
          <w:szCs w:val="21"/>
        </w:rPr>
        <w:t>、网站以大学城为中心，大学集中，人口密度大，空间优势明显。</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2</w:t>
      </w:r>
      <w:r w:rsidRPr="00003E04">
        <w:rPr>
          <w:rFonts w:ascii="simsun" w:eastAsia="宋体" w:hAnsi="simsun" w:cs="宋体"/>
          <w:color w:val="464646"/>
          <w:kern w:val="0"/>
          <w:szCs w:val="21"/>
        </w:rPr>
        <w:t>、大学生思想活跃，一直代表新的生活潮流，容易接受新鲜事物，计算机和网络普及率最高。</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3</w:t>
      </w:r>
      <w:r w:rsidRPr="00003E04">
        <w:rPr>
          <w:rFonts w:ascii="simsun" w:eastAsia="宋体" w:hAnsi="simsun" w:cs="宋体"/>
          <w:color w:val="464646"/>
          <w:kern w:val="0"/>
          <w:szCs w:val="21"/>
        </w:rPr>
        <w:t>、由于网站运营成员本身处于平台面向的群体之中，这就让我们在第一时间了解到我们所面向的群体的切实需要，并有针对性地进行调整，迅速及时。</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4</w:t>
      </w:r>
      <w:r w:rsidRPr="00003E04">
        <w:rPr>
          <w:rFonts w:ascii="simsun" w:eastAsia="宋体" w:hAnsi="simsun" w:cs="宋体"/>
          <w:color w:val="464646"/>
          <w:kern w:val="0"/>
          <w:szCs w:val="21"/>
        </w:rPr>
        <w:t>、网站有大学城的学生来经营，他们了解大学生的生活和消费习惯，了解什么是大学生最需要的，由于人员本身特性，使得本平台可面向客户群体进行无障碍交流，便于宣传与推广。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5</w:t>
      </w:r>
      <w:r w:rsidRPr="00003E04">
        <w:rPr>
          <w:rFonts w:ascii="simsun" w:eastAsia="宋体" w:hAnsi="simsun" w:cs="宋体"/>
          <w:color w:val="464646"/>
          <w:kern w:val="0"/>
          <w:szCs w:val="21"/>
        </w:rPr>
        <w:t>、网站板块的优势：网站以服务大学生为宗旨，提供了全方位的服务支持，比单一的论坛模式给有优势。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6</w:t>
      </w:r>
      <w:r w:rsidRPr="00003E04">
        <w:rPr>
          <w:rFonts w:ascii="simsun" w:eastAsia="宋体" w:hAnsi="simsun" w:cs="宋体"/>
          <w:color w:val="464646"/>
          <w:kern w:val="0"/>
          <w:szCs w:val="21"/>
        </w:rPr>
        <w:t>、购物平台的优势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）厂家直接供货，减少中间环节，保持价格上的优势</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）网上展示平台与网下体验店相结合，不仅能从网上看到物品，使学生也能看到具体的产品展示。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）网站的搜索功能，减少了购买物品时的寻找时间。</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4</w:t>
      </w:r>
      <w:r w:rsidRPr="00003E04">
        <w:rPr>
          <w:rFonts w:ascii="simsun" w:eastAsia="宋体" w:hAnsi="simsun" w:cs="宋体"/>
          <w:color w:val="464646"/>
          <w:kern w:val="0"/>
          <w:szCs w:val="21"/>
        </w:rPr>
        <w:t>）安全性：由于客户目标群体集中，采用货到付款的付款方式和见到物品后不满意可以退货的方式，客户风险性为零。</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5</w:t>
      </w:r>
      <w:r w:rsidRPr="00003E04">
        <w:rPr>
          <w:rFonts w:ascii="simsun" w:eastAsia="宋体" w:hAnsi="simsun" w:cs="宋体"/>
          <w:color w:val="464646"/>
          <w:kern w:val="0"/>
          <w:szCs w:val="21"/>
        </w:rPr>
        <w:t>）售后保证：正规生产厂家进货，保证建立专门的售后服务热线提供售后和技术支持的服务。</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6</w:t>
      </w:r>
      <w:r w:rsidRPr="00003E04">
        <w:rPr>
          <w:rFonts w:ascii="simsun" w:eastAsia="宋体" w:hAnsi="simsun" w:cs="宋体"/>
          <w:color w:val="464646"/>
          <w:kern w:val="0"/>
          <w:szCs w:val="21"/>
        </w:rPr>
        <w:t>）成本低。与周围商店相比，我们不需要大的场地租金和服务人员。</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三．</w:t>
      </w:r>
      <w:r w:rsidRPr="00003E04">
        <w:rPr>
          <w:rFonts w:ascii="simsun" w:eastAsia="宋体" w:hAnsi="simsun" w:cs="宋体"/>
          <w:color w:val="464646"/>
          <w:kern w:val="0"/>
          <w:szCs w:val="21"/>
        </w:rPr>
        <w:t>  </w:t>
      </w:r>
      <w:r w:rsidRPr="00003E04">
        <w:rPr>
          <w:rFonts w:ascii="simsun" w:eastAsia="宋体" w:hAnsi="simsun" w:cs="宋体"/>
          <w:color w:val="464646"/>
          <w:kern w:val="0"/>
          <w:szCs w:val="21"/>
        </w:rPr>
        <w:t>项目运作的可行性</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）由学生建立自己所需的网络信息、交流服务平台具有天然的信誉、诚信关系。为运作指出较少了很大的障碍。</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 xml:space="preserve">  </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）平台内容为在校高校生最需求的方面，且其全面性在网络领域是空前的。其已经推出必将受到在校生的瞩目。无论对其推广及拓展都是一个巨大的推动力。</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）依托网络，启动资金小，而成效快，这就使其初期发展迅速、顺利。</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四．</w:t>
      </w:r>
      <w:r w:rsidRPr="00003E04">
        <w:rPr>
          <w:rFonts w:ascii="simsun" w:eastAsia="宋体" w:hAnsi="simsun" w:cs="宋体"/>
          <w:color w:val="464646"/>
          <w:kern w:val="0"/>
          <w:szCs w:val="21"/>
        </w:rPr>
        <w:t>  </w:t>
      </w:r>
      <w:r w:rsidRPr="00003E04">
        <w:rPr>
          <w:rFonts w:ascii="simsun" w:eastAsia="宋体" w:hAnsi="simsun" w:cs="宋体"/>
          <w:color w:val="464646"/>
          <w:kern w:val="0"/>
          <w:szCs w:val="21"/>
        </w:rPr>
        <w:t>项目的独特与创新分析</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）国内首家集交流、信息、服务于一身的网络平台。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）由在校大学生策划，完全针对大学城的学生需求。</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11" w:name="_Toc183106273"/>
      <w:r w:rsidRPr="00003E04">
        <w:rPr>
          <w:rFonts w:ascii="simsun" w:eastAsia="宋体" w:hAnsi="simsun" w:cs="宋体"/>
          <w:b/>
          <w:bCs/>
          <w:color w:val="1B719B"/>
          <w:kern w:val="36"/>
          <w:sz w:val="48"/>
          <w:szCs w:val="48"/>
        </w:rPr>
        <w:t>第二章</w:t>
      </w:r>
      <w:bookmarkEnd w:id="11"/>
      <w:r w:rsidRPr="00003E04">
        <w:rPr>
          <w:rFonts w:ascii="simsun" w:eastAsia="宋体" w:hAnsi="simsun" w:cs="宋体"/>
          <w:b/>
          <w:bCs/>
          <w:color w:val="464646"/>
          <w:kern w:val="36"/>
          <w:sz w:val="48"/>
          <w:szCs w:val="48"/>
        </w:rPr>
        <w:t>  </w:t>
      </w:r>
      <w:r w:rsidRPr="00003E04">
        <w:rPr>
          <w:rFonts w:ascii="simsun" w:eastAsia="宋体" w:hAnsi="simsun" w:cs="宋体"/>
          <w:b/>
          <w:bCs/>
          <w:color w:val="464646"/>
          <w:kern w:val="36"/>
          <w:sz w:val="48"/>
          <w:szCs w:val="48"/>
        </w:rPr>
        <w:t>项目介绍</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2" w:name="_Toc183106274"/>
      <w:r w:rsidRPr="00003E04">
        <w:rPr>
          <w:rFonts w:ascii="simsun" w:eastAsia="宋体" w:hAnsi="simsun" w:cs="宋体"/>
          <w:b/>
          <w:bCs/>
          <w:color w:val="1B719B"/>
          <w:kern w:val="0"/>
          <w:sz w:val="36"/>
          <w:szCs w:val="36"/>
        </w:rPr>
        <w:t>一．</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网站建设宗旨</w:t>
      </w:r>
      <w:bookmarkEnd w:id="12"/>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网站宗旨：为大学城范围内学生提供一个生活信息帮助，思想、学术交流，网络一站式购物，二手信息发布等信息和服务的平台。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l        </w:t>
      </w:r>
      <w:r w:rsidRPr="00003E04">
        <w:rPr>
          <w:rFonts w:ascii="simsun" w:eastAsia="宋体" w:hAnsi="simsun" w:cs="宋体"/>
          <w:color w:val="464646"/>
          <w:kern w:val="0"/>
          <w:szCs w:val="21"/>
        </w:rPr>
        <w:t>服务理念：以服务学生为中心，</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l        </w:t>
      </w:r>
      <w:r w:rsidRPr="00003E04">
        <w:rPr>
          <w:rFonts w:ascii="simsun" w:eastAsia="宋体" w:hAnsi="simsun" w:cs="宋体"/>
          <w:color w:val="464646"/>
          <w:kern w:val="0"/>
          <w:szCs w:val="21"/>
        </w:rPr>
        <w:t>服务原则：</w:t>
      </w:r>
      <w:r w:rsidRPr="00003E04">
        <w:rPr>
          <w:rFonts w:ascii="simsun" w:eastAsia="宋体" w:hAnsi="simsun" w:cs="宋体"/>
          <w:color w:val="464646"/>
          <w:kern w:val="0"/>
          <w:szCs w:val="21"/>
        </w:rPr>
        <w:t xml:space="preserve"> A. </w:t>
      </w:r>
      <w:r w:rsidRPr="00003E04">
        <w:rPr>
          <w:rFonts w:ascii="simsun" w:eastAsia="宋体" w:hAnsi="simsun" w:cs="宋体"/>
          <w:color w:val="464646"/>
          <w:kern w:val="0"/>
          <w:szCs w:val="21"/>
        </w:rPr>
        <w:t>做到客户满意为止。</w:t>
      </w:r>
      <w:r w:rsidRPr="00003E04">
        <w:rPr>
          <w:rFonts w:ascii="simsun" w:eastAsia="宋体" w:hAnsi="simsun" w:cs="宋体"/>
          <w:color w:val="464646"/>
          <w:kern w:val="0"/>
          <w:szCs w:val="21"/>
        </w:rPr>
        <w:t xml:space="preserve"> B. </w:t>
      </w:r>
      <w:r w:rsidRPr="00003E04">
        <w:rPr>
          <w:rFonts w:ascii="simsun" w:eastAsia="宋体" w:hAnsi="simsun" w:cs="宋体"/>
          <w:color w:val="464646"/>
          <w:kern w:val="0"/>
          <w:szCs w:val="21"/>
        </w:rPr>
        <w:t>如果客户不满意，按</w:t>
      </w:r>
      <w:r w:rsidRPr="00003E04">
        <w:rPr>
          <w:rFonts w:ascii="simsun" w:eastAsia="宋体" w:hAnsi="simsun" w:cs="宋体"/>
          <w:color w:val="464646"/>
          <w:kern w:val="0"/>
          <w:szCs w:val="21"/>
        </w:rPr>
        <w:t xml:space="preserve"> A </w:t>
      </w:r>
      <w:r w:rsidRPr="00003E04">
        <w:rPr>
          <w:rFonts w:ascii="simsun" w:eastAsia="宋体" w:hAnsi="simsun" w:cs="宋体"/>
          <w:color w:val="464646"/>
          <w:kern w:val="0"/>
          <w:szCs w:val="21"/>
        </w:rPr>
        <w:t>款继续。</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l        </w:t>
      </w:r>
      <w:r w:rsidRPr="00003E04">
        <w:rPr>
          <w:rFonts w:ascii="simsun" w:eastAsia="宋体" w:hAnsi="simsun" w:cs="宋体"/>
          <w:color w:val="464646"/>
          <w:kern w:val="0"/>
          <w:szCs w:val="21"/>
        </w:rPr>
        <w:t>服务价值：双赢</w:t>
      </w:r>
      <w:r w:rsidRPr="00003E04">
        <w:rPr>
          <w:rFonts w:ascii="simsun" w:eastAsia="宋体" w:hAnsi="simsun" w:cs="宋体"/>
          <w:color w:val="464646"/>
          <w:kern w:val="0"/>
          <w:szCs w:val="21"/>
        </w:rPr>
        <w:t xml:space="preserve"> -- </w:t>
      </w:r>
      <w:r w:rsidRPr="00003E04">
        <w:rPr>
          <w:rFonts w:ascii="simsun" w:eastAsia="宋体" w:hAnsi="simsun" w:cs="宋体"/>
          <w:color w:val="464646"/>
          <w:kern w:val="0"/>
          <w:szCs w:val="21"/>
        </w:rPr>
        <w:t>我们与客户共同受益。</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3" w:name="_Toc183106275"/>
      <w:r w:rsidRPr="00003E04">
        <w:rPr>
          <w:rFonts w:ascii="simsun" w:eastAsia="宋体" w:hAnsi="simsun" w:cs="宋体"/>
          <w:b/>
          <w:bCs/>
          <w:color w:val="1B719B"/>
          <w:kern w:val="0"/>
          <w:sz w:val="36"/>
          <w:szCs w:val="36"/>
        </w:rPr>
        <w:t>二．</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定位与总体目标</w:t>
      </w:r>
      <w:bookmarkEnd w:id="13"/>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网站前期以中国有一定规模的</w:t>
      </w:r>
      <w:r w:rsidRPr="00003E04">
        <w:rPr>
          <w:rFonts w:ascii="simsun" w:eastAsia="宋体" w:hAnsi="simsun" w:cs="宋体"/>
          <w:color w:val="464646"/>
          <w:kern w:val="0"/>
          <w:szCs w:val="21"/>
        </w:rPr>
        <w:t>15</w:t>
      </w:r>
      <w:r w:rsidRPr="00003E04">
        <w:rPr>
          <w:rFonts w:ascii="simsun" w:eastAsia="宋体" w:hAnsi="simsun" w:cs="宋体"/>
          <w:color w:val="464646"/>
          <w:kern w:val="0"/>
          <w:szCs w:val="21"/>
        </w:rPr>
        <w:t>个大学城，</w:t>
      </w:r>
      <w:r w:rsidRPr="00003E04">
        <w:rPr>
          <w:rFonts w:ascii="simsun" w:eastAsia="宋体" w:hAnsi="simsun" w:cs="宋体"/>
          <w:color w:val="464646"/>
          <w:kern w:val="0"/>
          <w:szCs w:val="21"/>
        </w:rPr>
        <w:t>200</w:t>
      </w:r>
      <w:r w:rsidRPr="00003E04">
        <w:rPr>
          <w:rFonts w:ascii="simsun" w:eastAsia="宋体" w:hAnsi="simsun" w:cs="宋体"/>
          <w:color w:val="464646"/>
          <w:kern w:val="0"/>
          <w:szCs w:val="21"/>
        </w:rPr>
        <w:t>万左右的大学生为服务对象，网站将通过给用户提供方便的信息和服务来吸引用户，所有大学城在校学生都将是我们的目标客户。网站将建成中国最大的大学城社区类网站。</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4" w:name="_Toc183106276"/>
      <w:r w:rsidRPr="00003E04">
        <w:rPr>
          <w:rFonts w:ascii="simsun" w:eastAsia="宋体" w:hAnsi="simsun" w:cs="宋体"/>
          <w:b/>
          <w:bCs/>
          <w:color w:val="1B719B"/>
          <w:kern w:val="0"/>
          <w:sz w:val="36"/>
          <w:szCs w:val="36"/>
        </w:rPr>
        <w:t>三．</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网站规划与建设进度</w:t>
      </w:r>
      <w:bookmarkEnd w:id="14"/>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网站建设分四个阶段实施。</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b/>
          <w:bCs/>
          <w:color w:val="464646"/>
          <w:kern w:val="0"/>
          <w:szCs w:val="21"/>
        </w:rPr>
        <w:lastRenderedPageBreak/>
        <w:t>第一阶段：前期准备阶段（</w:t>
      </w:r>
      <w:r w:rsidRPr="00003E04">
        <w:rPr>
          <w:rFonts w:ascii="simsun" w:eastAsia="宋体" w:hAnsi="simsun" w:cs="宋体"/>
          <w:b/>
          <w:bCs/>
          <w:color w:val="464646"/>
          <w:kern w:val="0"/>
          <w:szCs w:val="21"/>
        </w:rPr>
        <w:t>2007/9——2008/2</w:t>
      </w:r>
      <w:r w:rsidRPr="00003E04">
        <w:rPr>
          <w:rFonts w:ascii="simsun" w:eastAsia="宋体" w:hAnsi="simsun" w:cs="宋体"/>
          <w:b/>
          <w:bCs/>
          <w:color w:val="464646"/>
          <w:kern w:val="0"/>
          <w:szCs w:val="21"/>
        </w:rPr>
        <w:t>）。</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这个阶段我们的主要任务是开发网站整体平台，联系一类优势产品（注：这类产品学生使用集中，销售数量大）生产厂家并与之达成共识，签订产品销售协议。</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b/>
          <w:bCs/>
          <w:color w:val="464646"/>
          <w:kern w:val="0"/>
          <w:szCs w:val="21"/>
        </w:rPr>
        <w:t>第二阶段：第一运营阶段</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进入网站运营实施阶段，这一阶段我们将以</w:t>
      </w:r>
      <w:r w:rsidRPr="00003E04">
        <w:rPr>
          <w:rFonts w:ascii="simsun" w:eastAsia="宋体" w:hAnsi="simsun" w:cs="宋体"/>
          <w:color w:val="464646"/>
          <w:kern w:val="0"/>
          <w:szCs w:val="21"/>
        </w:rPr>
        <w:t>15</w:t>
      </w:r>
      <w:r w:rsidRPr="00003E04">
        <w:rPr>
          <w:rFonts w:ascii="simsun" w:eastAsia="宋体" w:hAnsi="simsun" w:cs="宋体"/>
          <w:color w:val="464646"/>
          <w:kern w:val="0"/>
          <w:szCs w:val="21"/>
        </w:rPr>
        <w:t>个分站为中心，每个分站由总部派一个总的全职管理人员进行管理与开发。这个管理人员的主要工作是：</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1)      </w:t>
      </w:r>
      <w:r w:rsidRPr="00003E04">
        <w:rPr>
          <w:rFonts w:ascii="simsun" w:eastAsia="宋体" w:hAnsi="simsun" w:cs="宋体"/>
          <w:color w:val="464646"/>
          <w:kern w:val="0"/>
          <w:szCs w:val="21"/>
        </w:rPr>
        <w:t>负责联系送货人员</w:t>
      </w:r>
      <w:r w:rsidRPr="00003E04">
        <w:rPr>
          <w:rFonts w:ascii="simsun" w:eastAsia="宋体" w:hAnsi="simsun" w:cs="宋体"/>
          <w:color w:val="464646"/>
          <w:kern w:val="0"/>
          <w:szCs w:val="21"/>
        </w:rPr>
        <w:t>1-2</w:t>
      </w:r>
      <w:r w:rsidRPr="00003E04">
        <w:rPr>
          <w:rFonts w:ascii="simsun" w:eastAsia="宋体" w:hAnsi="simsun" w:cs="宋体"/>
          <w:color w:val="464646"/>
          <w:kern w:val="0"/>
          <w:szCs w:val="21"/>
        </w:rPr>
        <w:t>人，负责送货；</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2)      </w:t>
      </w:r>
      <w:r w:rsidRPr="00003E04">
        <w:rPr>
          <w:rFonts w:ascii="simsun" w:eastAsia="宋体" w:hAnsi="simsun" w:cs="宋体"/>
          <w:color w:val="464646"/>
          <w:kern w:val="0"/>
          <w:szCs w:val="21"/>
        </w:rPr>
        <w:t>为网站每个板块从大学城在校学生之中找到兼职人员，负责网站的维护和网站板块的定期更新。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3)      </w:t>
      </w:r>
      <w:r w:rsidRPr="00003E04">
        <w:rPr>
          <w:rFonts w:ascii="simsun" w:eastAsia="宋体" w:hAnsi="simsun" w:cs="宋体"/>
          <w:color w:val="464646"/>
          <w:kern w:val="0"/>
          <w:szCs w:val="21"/>
        </w:rPr>
        <w:t>网站宣传。联系当地媒体进行网站的广告宣传，同时寻找在校兼职学生进行网站广告的派发和粘贴。</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b/>
          <w:bCs/>
          <w:color w:val="464646"/>
          <w:kern w:val="0"/>
          <w:szCs w:val="21"/>
        </w:rPr>
        <w:t>第三阶段：第二运营阶段</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在网站宣传达到一定效果，网站基本被接受，网站经营业绩快速增长的前提之下，规划体验店建设和增加产品种类。</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）体验店功能为展示网站上能够购买的产品的实体，使学生能对所购买的产品有实体的接触，更加了解产品质量。</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体验店运营方式：学生能够去查看自己所购买产品的质量，但不能当场购买，他可以从体验店专门放置的计算机通过网络来生成订单，然后等待送货人员将商品送达。</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）产品拓展：在实际调查的基础之上，有计划的增加产品种类，联系新的生产厂家并与之达成共识，签订产品销售协议。</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b/>
          <w:bCs/>
          <w:color w:val="464646"/>
          <w:kern w:val="0"/>
          <w:szCs w:val="21"/>
        </w:rPr>
        <w:t>第四阶段：网站成熟阶段</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1</w:t>
      </w:r>
      <w:r w:rsidRPr="00003E04">
        <w:rPr>
          <w:rFonts w:ascii="simsun" w:eastAsia="宋体" w:hAnsi="simsun" w:cs="宋体"/>
          <w:color w:val="464646"/>
          <w:kern w:val="0"/>
          <w:szCs w:val="21"/>
        </w:rPr>
        <w:t>、网站运营规范化，网站管理制度化，建立自己的企业文化。</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2</w:t>
      </w:r>
      <w:r w:rsidRPr="00003E04">
        <w:rPr>
          <w:rFonts w:ascii="simsun" w:eastAsia="宋体" w:hAnsi="simsun" w:cs="宋体"/>
          <w:color w:val="464646"/>
          <w:kern w:val="0"/>
          <w:szCs w:val="21"/>
        </w:rPr>
        <w:t>、网站继续拓展，开拓新的大学城。</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5" w:name="_Toc183106277"/>
      <w:r w:rsidRPr="00003E04">
        <w:rPr>
          <w:rFonts w:ascii="simsun" w:eastAsia="宋体" w:hAnsi="simsun" w:cs="宋体"/>
          <w:b/>
          <w:bCs/>
          <w:color w:val="1B719B"/>
          <w:kern w:val="0"/>
          <w:sz w:val="36"/>
          <w:szCs w:val="36"/>
        </w:rPr>
        <w:t>四．</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资源整合与系统设计</w:t>
      </w:r>
      <w:bookmarkEnd w:id="15"/>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网站需要整合各种产品的商家的资源来对网上购物板块作为支撑，在每个拼的板块中都需要一些商家的资讯资源。这几个资源的整合将是网站最重要的资源整合。</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网站人力资源、技术资源、时间等等的整合。保证网站有序的开发、运营。</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系统资源按照网站提供服务与信息的模式进行分类，系统将整合电子地图，网络购物，二手信息，大学城贴吧，大学城问吧，大学城论坛六大板块。</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6" w:name="_Toc183106279"/>
      <w:r w:rsidRPr="00003E04">
        <w:rPr>
          <w:rFonts w:ascii="simsun" w:eastAsia="宋体" w:hAnsi="simsun" w:cs="宋体"/>
          <w:b/>
          <w:bCs/>
          <w:color w:val="1B719B"/>
          <w:kern w:val="0"/>
          <w:sz w:val="36"/>
          <w:szCs w:val="36"/>
        </w:rPr>
        <w:t>六．</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商业模式</w:t>
      </w:r>
      <w:bookmarkEnd w:id="16"/>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的商业模式是以用户使用网站平台为基础，网站提供相应的服务。用户能够在网站上了解和熟悉周围环境的详细情况（电子地图和周围店铺），能够网上购物，能够发布自己的二手信息，就关心的话题一起展开讨论，对生活中遇到的难题征求答案等等。而用户的活动将跟商家有直接的关系，所以我们将与商家联合，来对商家由我们的网站获得的直接效益来进行收费。跟广告的表现形式是一样的，但是产生的效果却更好，网站广告是基于活动的广告，在这中间我们将不收取任何的用户的费用，以保证了用户使用网站的方便度。</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网站购物板块是我们有明确盈利模式的主攻板块，我们以自己庞大的用户规模来与生产厂家合作，直接以出厂价采购产品，保持产品价格和质量优势，吸引广大用户群体。</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同时网站也将采用其他多元化的商业模式共同进行，例如二手板块中的大学生店铺注册用户的注册费用等。</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7" w:name="_Toc183106280"/>
      <w:r w:rsidRPr="00003E04">
        <w:rPr>
          <w:rFonts w:ascii="simsun" w:eastAsia="宋体" w:hAnsi="simsun" w:cs="宋体"/>
          <w:b/>
          <w:bCs/>
          <w:color w:val="1B719B"/>
          <w:kern w:val="0"/>
          <w:sz w:val="36"/>
          <w:szCs w:val="36"/>
        </w:rPr>
        <w:t>七．</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技术功能</w:t>
      </w:r>
      <w:bookmarkEnd w:id="17"/>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在进行充分研究、分析后，我们为网站的总体需要以及各种服务不同需要的各个技术功能做了充分的设计跟规划，尽最大化满足用户的各种使用需要，对用户的使用特点、使用要求以及方便性都进行了详细的设计。</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18" w:name="_Toc183106281"/>
      <w:r w:rsidRPr="00003E04">
        <w:rPr>
          <w:rFonts w:ascii="simsun" w:eastAsia="宋体" w:hAnsi="simsun" w:cs="宋体"/>
          <w:b/>
          <w:bCs/>
          <w:color w:val="1B719B"/>
          <w:kern w:val="0"/>
          <w:sz w:val="36"/>
          <w:szCs w:val="36"/>
        </w:rPr>
        <w:lastRenderedPageBreak/>
        <w:t>八．信息</w:t>
      </w:r>
      <w:r w:rsidRPr="00003E04">
        <w:rPr>
          <w:rFonts w:ascii="simsun" w:eastAsia="宋体" w:hAnsi="simsun" w:cs="宋体"/>
          <w:b/>
          <w:bCs/>
          <w:color w:val="1B719B"/>
          <w:kern w:val="0"/>
          <w:sz w:val="36"/>
          <w:szCs w:val="36"/>
        </w:rPr>
        <w:t>/</w:t>
      </w:r>
      <w:r w:rsidRPr="00003E04">
        <w:rPr>
          <w:rFonts w:ascii="simsun" w:eastAsia="宋体" w:hAnsi="simsun" w:cs="宋体"/>
          <w:b/>
          <w:bCs/>
          <w:color w:val="1B719B"/>
          <w:kern w:val="0"/>
          <w:sz w:val="36"/>
          <w:szCs w:val="36"/>
        </w:rPr>
        <w:t>资源来源</w:t>
      </w:r>
      <w:bookmarkEnd w:id="18"/>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网站购物板块的信息资源将有我们网站人员来完成，其他板块的资源大部分都是通过用户创造的，为广大用户提供一个思想、文化交流，发布信息的平台。</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bookmarkStart w:id="19" w:name="_Toc183106282"/>
      <w:r w:rsidRPr="00003E04">
        <w:rPr>
          <w:rFonts w:ascii="simsun" w:eastAsia="宋体" w:hAnsi="simsun" w:cs="宋体"/>
          <w:color w:val="1B719B"/>
          <w:kern w:val="0"/>
          <w:szCs w:val="21"/>
        </w:rPr>
        <w:t>九．</w:t>
      </w:r>
      <w:r w:rsidRPr="00003E04">
        <w:rPr>
          <w:rFonts w:ascii="simsun" w:eastAsia="宋体" w:hAnsi="simsun" w:cs="宋体"/>
          <w:color w:val="1B719B"/>
          <w:kern w:val="0"/>
          <w:szCs w:val="21"/>
        </w:rPr>
        <w:t>  </w:t>
      </w:r>
      <w:r w:rsidRPr="00003E04">
        <w:rPr>
          <w:rFonts w:ascii="simsun" w:eastAsia="宋体" w:hAnsi="simsun" w:cs="宋体"/>
          <w:color w:val="1B719B"/>
          <w:kern w:val="0"/>
          <w:szCs w:val="21"/>
        </w:rPr>
        <w:t>项目经济寿命</w:t>
      </w:r>
      <w:bookmarkEnd w:id="19"/>
      <w:r w:rsidRPr="00003E04">
        <w:rPr>
          <w:rFonts w:ascii="simsun" w:eastAsia="宋体" w:hAnsi="simsun" w:cs="宋体"/>
          <w:color w:val="464646"/>
          <w:kern w:val="0"/>
          <w:szCs w:val="21"/>
        </w:rPr>
        <w:br/>
        <w:t xml:space="preserve">    </w:t>
      </w:r>
      <w:r w:rsidRPr="00003E04">
        <w:rPr>
          <w:rFonts w:ascii="simsun" w:eastAsia="宋体" w:hAnsi="simsun" w:cs="宋体"/>
          <w:color w:val="464646"/>
          <w:kern w:val="0"/>
          <w:szCs w:val="21"/>
        </w:rPr>
        <w:t>项目拥有永久的经济寿命，网站也会跟随以后的互联网的发展做出及时的应对方式跟变化，因为网站的是一种好的文化与生活方式的结果，所以项目的寿命在预计情况下将是永久的。我跟项目团队希望也完全有信心将网站长久的经营下去，把这种思想跟生活方式普及开来。并且网站在发展的过程中我们将吸取高级的人才来补充我们的不足，宁可给予股份也要保证网站的质量跟长久的发展。</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w:t>
      </w:r>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20" w:name="_Toc183106283"/>
      <w:r w:rsidRPr="00003E04">
        <w:rPr>
          <w:rFonts w:ascii="simsun" w:eastAsia="宋体" w:hAnsi="simsun" w:cs="宋体"/>
          <w:b/>
          <w:bCs/>
          <w:color w:val="1B719B"/>
          <w:kern w:val="36"/>
          <w:sz w:val="48"/>
          <w:szCs w:val="48"/>
        </w:rPr>
        <w:t>第三章</w:t>
      </w:r>
      <w:r w:rsidRPr="00003E04">
        <w:rPr>
          <w:rFonts w:ascii="simsun" w:eastAsia="宋体" w:hAnsi="simsun" w:cs="宋体"/>
          <w:b/>
          <w:bCs/>
          <w:color w:val="1B719B"/>
          <w:kern w:val="36"/>
          <w:sz w:val="48"/>
          <w:szCs w:val="48"/>
        </w:rPr>
        <w:t>.  </w:t>
      </w:r>
      <w:bookmarkEnd w:id="20"/>
      <w:r w:rsidRPr="00003E04">
        <w:rPr>
          <w:rFonts w:ascii="simsun" w:eastAsia="宋体" w:hAnsi="simsun" w:cs="宋体"/>
          <w:b/>
          <w:bCs/>
          <w:color w:val="464646"/>
          <w:kern w:val="36"/>
          <w:sz w:val="48"/>
          <w:szCs w:val="48"/>
        </w:rPr>
        <w:t>市场分析</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1" w:name="_Toc183106284"/>
      <w:r w:rsidRPr="00003E04">
        <w:rPr>
          <w:rFonts w:ascii="simsun" w:eastAsia="宋体" w:hAnsi="simsun" w:cs="宋体"/>
          <w:b/>
          <w:bCs/>
          <w:color w:val="1B719B"/>
          <w:kern w:val="0"/>
          <w:sz w:val="36"/>
          <w:szCs w:val="36"/>
        </w:rPr>
        <w:t>一．</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互联网市场状况及成长</w:t>
      </w:r>
      <w:bookmarkEnd w:id="21"/>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互联网应用正在中国迅速普及，已经深入到日常生活，并且直接影响了人们的观念和行为。自从</w:t>
      </w:r>
      <w:r w:rsidRPr="00003E04">
        <w:rPr>
          <w:rFonts w:ascii="simsun" w:eastAsia="宋体" w:hAnsi="simsun" w:cs="宋体"/>
          <w:color w:val="464646"/>
          <w:kern w:val="0"/>
          <w:szCs w:val="21"/>
        </w:rPr>
        <w:t>1999</w:t>
      </w:r>
      <w:r w:rsidRPr="00003E04">
        <w:rPr>
          <w:rFonts w:ascii="simsun" w:eastAsia="宋体" w:hAnsi="simsun" w:cs="宋体"/>
          <w:color w:val="464646"/>
          <w:kern w:val="0"/>
          <w:szCs w:val="21"/>
        </w:rPr>
        <w:t>年之后，中国电子商务开始迅速发展，以网上零售为例，其标志是诞生了以</w:t>
      </w:r>
      <w:r w:rsidRPr="00003E04">
        <w:rPr>
          <w:rFonts w:ascii="simsun" w:eastAsia="宋体" w:hAnsi="simsun" w:cs="宋体"/>
          <w:color w:val="464646"/>
          <w:kern w:val="0"/>
          <w:szCs w:val="21"/>
        </w:rPr>
        <w:t>8848</w:t>
      </w:r>
      <w:r w:rsidRPr="00003E04">
        <w:rPr>
          <w:rFonts w:ascii="simsun" w:eastAsia="宋体" w:hAnsi="simsun" w:cs="宋体"/>
          <w:color w:val="464646"/>
          <w:kern w:val="0"/>
          <w:szCs w:val="21"/>
        </w:rPr>
        <w:t>为代表的一批电子商务网站，风险投资大量投向</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网站。电子商务可以分为以下三种类型：</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．企业与消费者之间的电子商务（</w:t>
      </w:r>
      <w:r w:rsidRPr="00003E04">
        <w:rPr>
          <w:rFonts w:ascii="simsun" w:eastAsia="宋体" w:hAnsi="simsun" w:cs="宋体"/>
          <w:color w:val="464646"/>
          <w:kern w:val="0"/>
          <w:szCs w:val="21"/>
        </w:rPr>
        <w:t>Business to Customer</w:t>
      </w:r>
      <w:r w:rsidRPr="00003E04">
        <w:rPr>
          <w:rFonts w:ascii="simsun" w:eastAsia="宋体" w:hAnsi="simsun" w:cs="宋体"/>
          <w:color w:val="464646"/>
          <w:kern w:val="0"/>
          <w:szCs w:val="21"/>
        </w:rPr>
        <w:t>，即</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）。这是消费者利用因特网直接参与经济活动的形式，类同于商业电子化的零售商务。随着因特网的出现，网上销售迅速地发展起来。</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．企业与企业之间的电子商务（</w:t>
      </w:r>
      <w:r w:rsidRPr="00003E04">
        <w:rPr>
          <w:rFonts w:ascii="simsun" w:eastAsia="宋体" w:hAnsi="simsun" w:cs="宋体"/>
          <w:color w:val="464646"/>
          <w:kern w:val="0"/>
          <w:szCs w:val="21"/>
        </w:rPr>
        <w:t>Business to Business</w:t>
      </w:r>
      <w:r w:rsidRPr="00003E04">
        <w:rPr>
          <w:rFonts w:ascii="simsun" w:eastAsia="宋体" w:hAnsi="simsun" w:cs="宋体"/>
          <w:color w:val="464646"/>
          <w:kern w:val="0"/>
          <w:szCs w:val="21"/>
        </w:rPr>
        <w:t>，即</w:t>
      </w:r>
      <w:r w:rsidRPr="00003E04">
        <w:rPr>
          <w:rFonts w:ascii="simsun" w:eastAsia="宋体" w:hAnsi="simsun" w:cs="宋体"/>
          <w:color w:val="464646"/>
          <w:kern w:val="0"/>
          <w:szCs w:val="21"/>
        </w:rPr>
        <w:t>B2B</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B2B</w:t>
      </w:r>
      <w:r w:rsidRPr="00003E04">
        <w:rPr>
          <w:rFonts w:ascii="simsun" w:eastAsia="宋体" w:hAnsi="simsun" w:cs="宋体"/>
          <w:color w:val="464646"/>
          <w:kern w:val="0"/>
          <w:szCs w:val="21"/>
        </w:rPr>
        <w:t>方式是电子商务应用最多和最受企业重视的形式，企业可以使用</w:t>
      </w:r>
      <w:r w:rsidRPr="00003E04">
        <w:rPr>
          <w:rFonts w:ascii="simsun" w:eastAsia="宋体" w:hAnsi="simsun" w:cs="宋体"/>
          <w:color w:val="464646"/>
          <w:kern w:val="0"/>
          <w:szCs w:val="21"/>
        </w:rPr>
        <w:t>Internet</w:t>
      </w:r>
      <w:r w:rsidRPr="00003E04">
        <w:rPr>
          <w:rFonts w:ascii="simsun" w:eastAsia="宋体" w:hAnsi="simsun" w:cs="宋体"/>
          <w:color w:val="464646"/>
          <w:kern w:val="0"/>
          <w:szCs w:val="21"/>
        </w:rPr>
        <w:t>或其他网络对每笔交易寻找最佳合作伙伴，完成从定购到结算的全部交易行为。</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．消费者与消费者之间的电子商务（</w:t>
      </w:r>
      <w:r w:rsidRPr="00003E04">
        <w:rPr>
          <w:rFonts w:ascii="simsun" w:eastAsia="宋体" w:hAnsi="simsun" w:cs="宋体"/>
          <w:color w:val="464646"/>
          <w:kern w:val="0"/>
          <w:szCs w:val="21"/>
        </w:rPr>
        <w:t>Consumer to Consumer </w:t>
      </w:r>
      <w:r w:rsidRPr="00003E04">
        <w:rPr>
          <w:rFonts w:ascii="simsun" w:eastAsia="宋体" w:hAnsi="simsun" w:cs="宋体"/>
          <w:color w:val="464646"/>
          <w:kern w:val="0"/>
          <w:szCs w:val="21"/>
        </w:rPr>
        <w:t>即</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商务平台就是通过为买卖双方提供一个在线交易平台，使卖方可以主动提供商品上网拍卖，而买方可以自行选择商品进行竞价。</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2004</w:t>
      </w:r>
      <w:r w:rsidRPr="00003E04">
        <w:rPr>
          <w:rFonts w:ascii="simsun" w:eastAsia="宋体" w:hAnsi="simsun" w:cs="宋体"/>
          <w:color w:val="464646"/>
          <w:kern w:val="0"/>
          <w:szCs w:val="21"/>
        </w:rPr>
        <w:t>年，中国电子商务的增长率为</w:t>
      </w:r>
      <w:r w:rsidRPr="00003E04">
        <w:rPr>
          <w:rFonts w:ascii="simsun" w:eastAsia="宋体" w:hAnsi="simsun" w:cs="宋体"/>
          <w:color w:val="464646"/>
          <w:kern w:val="0"/>
          <w:szCs w:val="21"/>
        </w:rPr>
        <w:t>73.7</w:t>
      </w:r>
      <w:r w:rsidRPr="00003E04">
        <w:rPr>
          <w:rFonts w:ascii="simsun" w:eastAsia="宋体" w:hAnsi="simsun" w:cs="宋体"/>
          <w:color w:val="464646"/>
          <w:kern w:val="0"/>
          <w:szCs w:val="21"/>
        </w:rPr>
        <w:t>％，营业额达到</w:t>
      </w:r>
      <w:r w:rsidRPr="00003E04">
        <w:rPr>
          <w:rFonts w:ascii="simsun" w:eastAsia="宋体" w:hAnsi="simsun" w:cs="宋体"/>
          <w:color w:val="464646"/>
          <w:kern w:val="0"/>
          <w:szCs w:val="21"/>
        </w:rPr>
        <w:t>4800</w:t>
      </w:r>
      <w:r w:rsidRPr="00003E04">
        <w:rPr>
          <w:rFonts w:ascii="simsun" w:eastAsia="宋体" w:hAnsi="simsun" w:cs="宋体"/>
          <w:color w:val="464646"/>
          <w:kern w:val="0"/>
          <w:szCs w:val="21"/>
        </w:rPr>
        <w:t>亿人民币，约为全球电子商务营业额的</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2005</w:t>
      </w:r>
      <w:r w:rsidRPr="00003E04">
        <w:rPr>
          <w:rFonts w:ascii="simsun" w:eastAsia="宋体" w:hAnsi="simsun" w:cs="宋体"/>
          <w:color w:val="464646"/>
          <w:kern w:val="0"/>
          <w:szCs w:val="21"/>
        </w:rPr>
        <w:t>年我国电子商务市场规模达到</w:t>
      </w:r>
      <w:r w:rsidRPr="00003E04">
        <w:rPr>
          <w:rFonts w:ascii="simsun" w:eastAsia="宋体" w:hAnsi="simsun" w:cs="宋体"/>
          <w:color w:val="464646"/>
          <w:kern w:val="0"/>
          <w:szCs w:val="21"/>
        </w:rPr>
        <w:t>6800</w:t>
      </w:r>
      <w:r w:rsidRPr="00003E04">
        <w:rPr>
          <w:rFonts w:ascii="simsun" w:eastAsia="宋体" w:hAnsi="simsun" w:cs="宋体"/>
          <w:color w:val="464646"/>
          <w:kern w:val="0"/>
          <w:szCs w:val="21"/>
        </w:rPr>
        <w:t>亿元人民币，同比</w:t>
      </w:r>
      <w:r w:rsidRPr="00003E04">
        <w:rPr>
          <w:rFonts w:ascii="simsun" w:eastAsia="宋体" w:hAnsi="simsun" w:cs="宋体"/>
          <w:color w:val="464646"/>
          <w:kern w:val="0"/>
          <w:szCs w:val="21"/>
        </w:rPr>
        <w:t>2004</w:t>
      </w:r>
      <w:r w:rsidRPr="00003E04">
        <w:rPr>
          <w:rFonts w:ascii="simsun" w:eastAsia="宋体" w:hAnsi="simsun" w:cs="宋体"/>
          <w:color w:val="464646"/>
          <w:kern w:val="0"/>
          <w:szCs w:val="21"/>
        </w:rPr>
        <w:t>年增长了</w:t>
      </w:r>
      <w:r w:rsidRPr="00003E04">
        <w:rPr>
          <w:rFonts w:ascii="simsun" w:eastAsia="宋体" w:hAnsi="simsun" w:cs="宋体"/>
          <w:color w:val="464646"/>
          <w:kern w:val="0"/>
          <w:szCs w:val="21"/>
        </w:rPr>
        <w:t>41.7</w:t>
      </w:r>
      <w:r w:rsidRPr="00003E04">
        <w:rPr>
          <w:rFonts w:ascii="simsun" w:eastAsia="宋体" w:hAnsi="simsun" w:cs="宋体"/>
          <w:color w:val="464646"/>
          <w:kern w:val="0"/>
          <w:szCs w:val="21"/>
        </w:rPr>
        <w:t>％。至</w:t>
      </w:r>
      <w:r w:rsidRPr="00003E04">
        <w:rPr>
          <w:rFonts w:ascii="simsun" w:eastAsia="宋体" w:hAnsi="simsun" w:cs="宋体"/>
          <w:color w:val="464646"/>
          <w:kern w:val="0"/>
          <w:szCs w:val="21"/>
        </w:rPr>
        <w:t>2007</w:t>
      </w:r>
      <w:r w:rsidRPr="00003E04">
        <w:rPr>
          <w:rFonts w:ascii="simsun" w:eastAsia="宋体" w:hAnsi="simsun" w:cs="宋体"/>
          <w:color w:val="464646"/>
          <w:kern w:val="0"/>
          <w:szCs w:val="21"/>
        </w:rPr>
        <w:t>年，内地电子商务市场规模将达到</w:t>
      </w:r>
      <w:r w:rsidRPr="00003E04">
        <w:rPr>
          <w:rFonts w:ascii="simsun" w:eastAsia="宋体" w:hAnsi="simsun" w:cs="宋体"/>
          <w:color w:val="464646"/>
          <w:kern w:val="0"/>
          <w:szCs w:val="21"/>
        </w:rPr>
        <w:t>17000</w:t>
      </w:r>
      <w:r w:rsidRPr="00003E04">
        <w:rPr>
          <w:rFonts w:ascii="simsun" w:eastAsia="宋体" w:hAnsi="simsun" w:cs="宋体"/>
          <w:color w:val="464646"/>
          <w:kern w:val="0"/>
          <w:szCs w:val="21"/>
        </w:rPr>
        <w:t>亿元人民币。</w:t>
      </w:r>
      <w:r w:rsidRPr="00003E04">
        <w:rPr>
          <w:rFonts w:ascii="simsun" w:eastAsia="宋体" w:hAnsi="simsun" w:cs="宋体"/>
          <w:color w:val="464646"/>
          <w:kern w:val="0"/>
          <w:szCs w:val="21"/>
        </w:rPr>
        <w:t>2005</w:t>
      </w:r>
      <w:r w:rsidRPr="00003E04">
        <w:rPr>
          <w:rFonts w:ascii="simsun" w:eastAsia="宋体" w:hAnsi="simsun" w:cs="宋体"/>
          <w:color w:val="464646"/>
          <w:kern w:val="0"/>
          <w:szCs w:val="21"/>
        </w:rPr>
        <w:t>年中国</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市场份额达到</w:t>
      </w:r>
      <w:r w:rsidRPr="00003E04">
        <w:rPr>
          <w:rFonts w:ascii="simsun" w:eastAsia="宋体" w:hAnsi="simsun" w:cs="宋体"/>
          <w:color w:val="464646"/>
          <w:kern w:val="0"/>
          <w:szCs w:val="21"/>
        </w:rPr>
        <w:t>300</w:t>
      </w:r>
      <w:r w:rsidRPr="00003E04">
        <w:rPr>
          <w:rFonts w:ascii="simsun" w:eastAsia="宋体" w:hAnsi="simsun" w:cs="宋体"/>
          <w:color w:val="464646"/>
          <w:kern w:val="0"/>
          <w:szCs w:val="21"/>
        </w:rPr>
        <w:t>多亿元人民币，亮点也不少。大环境的日趋成熟，造就了我国电子商务的高速增长。由此带来社会经济生活方方面面的变化。</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从基础条件来看，中国电子商务的发展环境正在日趋好转，但尚存在一些制约因素。截止到</w:t>
      </w:r>
      <w:r w:rsidRPr="00003E04">
        <w:rPr>
          <w:rFonts w:ascii="simsun" w:eastAsia="宋体" w:hAnsi="simsun" w:cs="宋体"/>
          <w:color w:val="464646"/>
          <w:kern w:val="0"/>
          <w:szCs w:val="21"/>
        </w:rPr>
        <w:t>2005</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12</w:t>
      </w:r>
      <w:r w:rsidRPr="00003E04">
        <w:rPr>
          <w:rFonts w:ascii="simsun" w:eastAsia="宋体" w:hAnsi="simsun" w:cs="宋体"/>
          <w:color w:val="464646"/>
          <w:kern w:val="0"/>
          <w:szCs w:val="21"/>
        </w:rPr>
        <w:t>月底，中国网民数量超过了</w:t>
      </w:r>
      <w:r w:rsidRPr="00003E04">
        <w:rPr>
          <w:rFonts w:ascii="simsun" w:eastAsia="宋体" w:hAnsi="simsun" w:cs="宋体"/>
          <w:color w:val="464646"/>
          <w:kern w:val="0"/>
          <w:szCs w:val="21"/>
        </w:rPr>
        <w:t>1.1</w:t>
      </w:r>
      <w:r w:rsidRPr="00003E04">
        <w:rPr>
          <w:rFonts w:ascii="simsun" w:eastAsia="宋体" w:hAnsi="simsun" w:cs="宋体"/>
          <w:color w:val="464646"/>
          <w:kern w:val="0"/>
          <w:szCs w:val="21"/>
        </w:rPr>
        <w:t>亿，巨大的网民数量为电子商务的开展提供了无限的空间。物流方面，截止到</w:t>
      </w:r>
      <w:r w:rsidRPr="00003E04">
        <w:rPr>
          <w:rFonts w:ascii="simsun" w:eastAsia="宋体" w:hAnsi="simsun" w:cs="宋体"/>
          <w:color w:val="464646"/>
          <w:kern w:val="0"/>
          <w:szCs w:val="21"/>
        </w:rPr>
        <w:t>2004</w:t>
      </w:r>
      <w:r w:rsidRPr="00003E04">
        <w:rPr>
          <w:rFonts w:ascii="simsun" w:eastAsia="宋体" w:hAnsi="simsun" w:cs="宋体"/>
          <w:color w:val="464646"/>
          <w:kern w:val="0"/>
          <w:szCs w:val="21"/>
        </w:rPr>
        <w:t>年末，我国已建立的各类配送中心</w:t>
      </w:r>
      <w:r w:rsidRPr="00003E04">
        <w:rPr>
          <w:rFonts w:ascii="simsun" w:eastAsia="宋体" w:hAnsi="simsun" w:cs="宋体"/>
          <w:color w:val="464646"/>
          <w:kern w:val="0"/>
          <w:szCs w:val="21"/>
        </w:rPr>
        <w:t>1000</w:t>
      </w:r>
      <w:r w:rsidRPr="00003E04">
        <w:rPr>
          <w:rFonts w:ascii="simsun" w:eastAsia="宋体" w:hAnsi="simsun" w:cs="宋体"/>
          <w:color w:val="464646"/>
          <w:kern w:val="0"/>
          <w:szCs w:val="21"/>
        </w:rPr>
        <w:t>多家，许多外国物流企业和运递业巨头也纷纷进入中国。支付方面，据不完全统计，</w:t>
      </w:r>
      <w:r w:rsidRPr="00003E04">
        <w:rPr>
          <w:rFonts w:ascii="simsun" w:eastAsia="宋体" w:hAnsi="simsun" w:cs="宋体"/>
          <w:color w:val="464646"/>
          <w:kern w:val="0"/>
          <w:szCs w:val="21"/>
        </w:rPr>
        <w:t>2004</w:t>
      </w:r>
      <w:r w:rsidRPr="00003E04">
        <w:rPr>
          <w:rFonts w:ascii="simsun" w:eastAsia="宋体" w:hAnsi="simsun" w:cs="宋体"/>
          <w:color w:val="464646"/>
          <w:kern w:val="0"/>
          <w:szCs w:val="21"/>
        </w:rPr>
        <w:t>年中国网上购物网上支付总金额达到</w:t>
      </w:r>
      <w:r w:rsidRPr="00003E04">
        <w:rPr>
          <w:rFonts w:ascii="simsun" w:eastAsia="宋体" w:hAnsi="simsun" w:cs="宋体"/>
          <w:color w:val="464646"/>
          <w:kern w:val="0"/>
          <w:szCs w:val="21"/>
        </w:rPr>
        <w:t>6.8</w:t>
      </w:r>
      <w:r w:rsidRPr="00003E04">
        <w:rPr>
          <w:rFonts w:ascii="simsun" w:eastAsia="宋体" w:hAnsi="simsun" w:cs="宋体"/>
          <w:color w:val="464646"/>
          <w:kern w:val="0"/>
          <w:szCs w:val="21"/>
        </w:rPr>
        <w:t>亿元人民币，</w:t>
      </w:r>
      <w:r w:rsidRPr="00003E04">
        <w:rPr>
          <w:rFonts w:ascii="simsun" w:eastAsia="宋体" w:hAnsi="simsun" w:cs="宋体"/>
          <w:color w:val="464646"/>
          <w:kern w:val="0"/>
          <w:szCs w:val="21"/>
        </w:rPr>
        <w:t>2005</w:t>
      </w:r>
      <w:r w:rsidRPr="00003E04">
        <w:rPr>
          <w:rFonts w:ascii="simsun" w:eastAsia="宋体" w:hAnsi="simsun" w:cs="宋体"/>
          <w:color w:val="464646"/>
          <w:kern w:val="0"/>
          <w:szCs w:val="21"/>
        </w:rPr>
        <w:t>年达到</w:t>
      </w:r>
      <w:r w:rsidRPr="00003E04">
        <w:rPr>
          <w:rFonts w:ascii="simsun" w:eastAsia="宋体" w:hAnsi="simsun" w:cs="宋体"/>
          <w:color w:val="464646"/>
          <w:kern w:val="0"/>
          <w:szCs w:val="21"/>
        </w:rPr>
        <w:t>15.7</w:t>
      </w:r>
      <w:r w:rsidRPr="00003E04">
        <w:rPr>
          <w:rFonts w:ascii="simsun" w:eastAsia="宋体" w:hAnsi="simsun" w:cs="宋体"/>
          <w:color w:val="464646"/>
          <w:kern w:val="0"/>
          <w:szCs w:val="21"/>
        </w:rPr>
        <w:t>亿元人民币。但同时应该看到，在中国众多的网民中，有过购物经历的只有</w:t>
      </w:r>
      <w:r w:rsidRPr="00003E04">
        <w:rPr>
          <w:rFonts w:ascii="simsun" w:eastAsia="宋体" w:hAnsi="simsun" w:cs="宋体"/>
          <w:color w:val="464646"/>
          <w:kern w:val="0"/>
          <w:szCs w:val="21"/>
        </w:rPr>
        <w:t>18%</w:t>
      </w:r>
      <w:r w:rsidRPr="00003E04">
        <w:rPr>
          <w:rFonts w:ascii="simsun" w:eastAsia="宋体" w:hAnsi="simsun" w:cs="宋体"/>
          <w:color w:val="464646"/>
          <w:kern w:val="0"/>
          <w:szCs w:val="21"/>
        </w:rPr>
        <w:t>。而在具有网上购物经历的网民中，选择在线支付方式的仅为</w:t>
      </w:r>
      <w:r w:rsidRPr="00003E04">
        <w:rPr>
          <w:rFonts w:ascii="simsun" w:eastAsia="宋体" w:hAnsi="simsun" w:cs="宋体"/>
          <w:color w:val="464646"/>
          <w:kern w:val="0"/>
          <w:szCs w:val="21"/>
        </w:rPr>
        <w:t>37.9</w:t>
      </w:r>
      <w:r w:rsidRPr="00003E04">
        <w:rPr>
          <w:rFonts w:ascii="simsun" w:eastAsia="宋体" w:hAnsi="simsun" w:cs="宋体"/>
          <w:color w:val="464646"/>
          <w:kern w:val="0"/>
          <w:szCs w:val="21"/>
        </w:rPr>
        <w:t>％，相当数量的人选择邮局或银行汇款。这表明在线支付的功能还不完善，网民心理上对在线支付仍存在一定怀疑。物流方面也存在物流厂商规模小导致电子商务运送成本高的问题。</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B2B</w:t>
      </w:r>
      <w:r w:rsidRPr="00003E04">
        <w:rPr>
          <w:rFonts w:ascii="simsun" w:eastAsia="宋体" w:hAnsi="simsun" w:cs="宋体"/>
          <w:color w:val="464646"/>
          <w:kern w:val="0"/>
          <w:szCs w:val="21"/>
        </w:rPr>
        <w:t>方面，国内的竞争主要在阿里巴巴、慧聪和买麦网之间展开。阿里巴巴凭借先发优势，在该领域占主导地位，其他两个竞争对手尚无法与其抗衡。但阿里巴巴直销模式的弊端逐渐开始呈现，慧聪</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直销与代理相结合</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和买麦网的</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大区独代、分区直销</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模式相比之下更能满足为客户服务的要求。随着竞争的继续，运营策略的不同有可能对市场格局的重新划分产生重要影响。</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是中国电子商务最先兴起的商业模式，有一些比较成功的电子商务网站，例如医药行业的九州通医药网、</w:t>
      </w:r>
      <w:r w:rsidRPr="00003E04">
        <w:rPr>
          <w:rFonts w:ascii="simsun" w:eastAsia="宋体" w:hAnsi="simsun" w:cs="宋体"/>
          <w:color w:val="464646"/>
          <w:kern w:val="0"/>
          <w:szCs w:val="21"/>
        </w:rPr>
        <w:t>999</w:t>
      </w:r>
      <w:r w:rsidRPr="00003E04">
        <w:rPr>
          <w:rFonts w:ascii="simsun" w:eastAsia="宋体" w:hAnsi="simsun" w:cs="宋体"/>
          <w:color w:val="464646"/>
          <w:kern w:val="0"/>
          <w:szCs w:val="21"/>
        </w:rPr>
        <w:t>健康网等等；旅游行业的携程旅行网、中国商务旅行网等等、图书音像行业的卓越网、当当网等等。其他一些行业，也均存在一些知名的电子商务网站。不过现在存在着</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电子商务网站经营模式多样化的趋势，不仅经营的品种开始向主营业务以外的其他行业渗透，同时，一些传统的</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网站，如当当等，也开始逐渐涉足于</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领域。</w:t>
      </w:r>
      <w:r w:rsidRPr="00003E04">
        <w:rPr>
          <w:rFonts w:ascii="simsun" w:eastAsia="宋体" w:hAnsi="simsun" w:cs="宋体"/>
          <w:color w:val="464646"/>
          <w:kern w:val="0"/>
          <w:szCs w:val="21"/>
        </w:rPr>
        <w:br/>
      </w: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方面，国内主要知名网站是淘宝、</w:t>
      </w:r>
      <w:r w:rsidRPr="00003E04">
        <w:rPr>
          <w:rFonts w:ascii="simsun" w:eastAsia="宋体" w:hAnsi="simsun" w:cs="宋体"/>
          <w:color w:val="464646"/>
          <w:kern w:val="0"/>
          <w:szCs w:val="21"/>
        </w:rPr>
        <w:t>ebay</w:t>
      </w:r>
      <w:r w:rsidRPr="00003E04">
        <w:rPr>
          <w:rFonts w:ascii="simsun" w:eastAsia="宋体" w:hAnsi="simsun" w:cs="宋体"/>
          <w:color w:val="464646"/>
          <w:kern w:val="0"/>
          <w:szCs w:val="21"/>
        </w:rPr>
        <w:t>易趣和拍拍。依靠免费政策的成功实施，阿里巴巴旗下的淘宝后来居上，不到两年时间就在用户数和商品数方面超过了</w:t>
      </w:r>
      <w:r w:rsidRPr="00003E04">
        <w:rPr>
          <w:rFonts w:ascii="simsun" w:eastAsia="宋体" w:hAnsi="simsun" w:cs="宋体"/>
          <w:color w:val="464646"/>
          <w:kern w:val="0"/>
          <w:szCs w:val="21"/>
        </w:rPr>
        <w:t>ebay</w:t>
      </w:r>
      <w:r w:rsidRPr="00003E04">
        <w:rPr>
          <w:rFonts w:ascii="simsun" w:eastAsia="宋体" w:hAnsi="simsun" w:cs="宋体"/>
          <w:color w:val="464646"/>
          <w:kern w:val="0"/>
          <w:szCs w:val="21"/>
        </w:rPr>
        <w:t>易趣，</w:t>
      </w:r>
      <w:r w:rsidRPr="00003E04">
        <w:rPr>
          <w:rFonts w:ascii="simsun" w:eastAsia="宋体" w:hAnsi="simsun" w:cs="宋体"/>
          <w:color w:val="464646"/>
          <w:kern w:val="0"/>
          <w:szCs w:val="21"/>
        </w:rPr>
        <w:t>2006</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5</w:t>
      </w:r>
      <w:r w:rsidRPr="00003E04">
        <w:rPr>
          <w:rFonts w:ascii="simsun" w:eastAsia="宋体" w:hAnsi="simsun" w:cs="宋体"/>
          <w:color w:val="464646"/>
          <w:kern w:val="0"/>
          <w:szCs w:val="21"/>
        </w:rPr>
        <w:t>月</w:t>
      </w:r>
      <w:r w:rsidRPr="00003E04">
        <w:rPr>
          <w:rFonts w:ascii="simsun" w:eastAsia="宋体" w:hAnsi="simsun" w:cs="宋体"/>
          <w:color w:val="464646"/>
          <w:kern w:val="0"/>
          <w:szCs w:val="21"/>
        </w:rPr>
        <w:t>10</w:t>
      </w:r>
      <w:r w:rsidRPr="00003E04">
        <w:rPr>
          <w:rFonts w:ascii="simsun" w:eastAsia="宋体" w:hAnsi="simsun" w:cs="宋体"/>
          <w:color w:val="464646"/>
          <w:kern w:val="0"/>
          <w:szCs w:val="21"/>
        </w:rPr>
        <w:t>，淘宝开始推出竞价排名服务及开始为商家提供</w:t>
      </w:r>
      <w:r w:rsidRPr="00003E04">
        <w:rPr>
          <w:rFonts w:ascii="simsun" w:eastAsia="宋体" w:hAnsi="simsun" w:cs="宋体"/>
          <w:color w:val="464646"/>
          <w:kern w:val="0"/>
          <w:szCs w:val="21"/>
        </w:rPr>
        <w:t>B2C</w:t>
      </w:r>
      <w:r w:rsidRPr="00003E04">
        <w:rPr>
          <w:rFonts w:ascii="simsun" w:eastAsia="宋体" w:hAnsi="simsun" w:cs="宋体"/>
          <w:color w:val="464646"/>
          <w:kern w:val="0"/>
          <w:szCs w:val="21"/>
        </w:rPr>
        <w:t>平台。在淘宝咄咄逼人的压力下，</w:t>
      </w:r>
      <w:r w:rsidRPr="00003E04">
        <w:rPr>
          <w:rFonts w:ascii="simsun" w:eastAsia="宋体" w:hAnsi="simsun" w:cs="宋体"/>
          <w:color w:val="464646"/>
          <w:kern w:val="0"/>
          <w:szCs w:val="21"/>
        </w:rPr>
        <w:t>ebay</w:t>
      </w:r>
      <w:r w:rsidRPr="00003E04">
        <w:rPr>
          <w:rFonts w:ascii="simsun" w:eastAsia="宋体" w:hAnsi="simsun" w:cs="宋体"/>
          <w:color w:val="464646"/>
          <w:kern w:val="0"/>
          <w:szCs w:val="21"/>
        </w:rPr>
        <w:t>易趣也使出浑身解数应对挑战，但其收费政策仍保持不变。拍拍是腾讯公</w:t>
      </w:r>
      <w:r w:rsidRPr="00003E04">
        <w:rPr>
          <w:rFonts w:ascii="simsun" w:eastAsia="宋体" w:hAnsi="simsun" w:cs="宋体"/>
          <w:color w:val="464646"/>
          <w:kern w:val="0"/>
          <w:szCs w:val="21"/>
        </w:rPr>
        <w:lastRenderedPageBreak/>
        <w:t>司新建立起的</w:t>
      </w:r>
      <w:r w:rsidRPr="00003E04">
        <w:rPr>
          <w:rFonts w:ascii="simsun" w:eastAsia="宋体" w:hAnsi="simsun" w:cs="宋体"/>
          <w:color w:val="464646"/>
          <w:kern w:val="0"/>
          <w:szCs w:val="21"/>
        </w:rPr>
        <w:t>C2C</w:t>
      </w:r>
      <w:r w:rsidRPr="00003E04">
        <w:rPr>
          <w:rFonts w:ascii="simsun" w:eastAsia="宋体" w:hAnsi="simsun" w:cs="宋体"/>
          <w:color w:val="464646"/>
          <w:kern w:val="0"/>
          <w:szCs w:val="21"/>
        </w:rPr>
        <w:t>网站，凭借其品牌巨大的用户群，拍拍也开始取得了不错的发展，但尚无法对淘宝和</w:t>
      </w:r>
      <w:r w:rsidRPr="00003E04">
        <w:rPr>
          <w:rFonts w:ascii="simsun" w:eastAsia="宋体" w:hAnsi="simsun" w:cs="宋体"/>
          <w:color w:val="464646"/>
          <w:kern w:val="0"/>
          <w:szCs w:val="21"/>
        </w:rPr>
        <w:t>ebay</w:t>
      </w:r>
      <w:r w:rsidRPr="00003E04">
        <w:rPr>
          <w:rFonts w:ascii="simsun" w:eastAsia="宋体" w:hAnsi="simsun" w:cs="宋体"/>
          <w:color w:val="464646"/>
          <w:kern w:val="0"/>
          <w:szCs w:val="21"/>
        </w:rPr>
        <w:t>易趣的市场地位构成强有力的威胁和挑战。</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截至</w:t>
      </w:r>
      <w:r w:rsidRPr="00003E04">
        <w:rPr>
          <w:rFonts w:ascii="simsun" w:eastAsia="宋体" w:hAnsi="simsun" w:cs="宋体"/>
          <w:color w:val="464646"/>
          <w:kern w:val="0"/>
          <w:szCs w:val="21"/>
        </w:rPr>
        <w:t>2007</w:t>
      </w:r>
      <w:r w:rsidRPr="00003E04">
        <w:rPr>
          <w:rFonts w:ascii="simsun" w:eastAsia="宋体" w:hAnsi="simsun" w:cs="宋体"/>
          <w:color w:val="464646"/>
          <w:kern w:val="0"/>
          <w:szCs w:val="21"/>
        </w:rPr>
        <w:t>年</w:t>
      </w:r>
      <w:r w:rsidRPr="00003E04">
        <w:rPr>
          <w:rFonts w:ascii="simsun" w:eastAsia="宋体" w:hAnsi="simsun" w:cs="宋体"/>
          <w:color w:val="464646"/>
          <w:kern w:val="0"/>
          <w:szCs w:val="21"/>
        </w:rPr>
        <w:t>9</w:t>
      </w:r>
      <w:r w:rsidRPr="00003E04">
        <w:rPr>
          <w:rFonts w:ascii="simsun" w:eastAsia="宋体" w:hAnsi="simsun" w:cs="宋体"/>
          <w:color w:val="464646"/>
          <w:kern w:val="0"/>
          <w:szCs w:val="21"/>
        </w:rPr>
        <w:t>月，中国互联网用户达到</w:t>
      </w:r>
      <w:r w:rsidRPr="00003E04">
        <w:rPr>
          <w:rFonts w:ascii="simsun" w:eastAsia="宋体" w:hAnsi="simsun" w:cs="宋体"/>
          <w:color w:val="464646"/>
          <w:kern w:val="0"/>
          <w:szCs w:val="21"/>
        </w:rPr>
        <w:t>1.72</w:t>
      </w:r>
      <w:r w:rsidRPr="00003E04">
        <w:rPr>
          <w:rFonts w:ascii="simsun" w:eastAsia="宋体" w:hAnsi="simsun" w:cs="宋体"/>
          <w:color w:val="464646"/>
          <w:kern w:val="0"/>
          <w:szCs w:val="21"/>
        </w:rPr>
        <w:t>亿。中国是世界上信息通信业发展最快的国家之一。按照信息产业部</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十一五</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规划，到</w:t>
      </w:r>
      <w:r w:rsidRPr="00003E04">
        <w:rPr>
          <w:rFonts w:ascii="simsun" w:eastAsia="宋体" w:hAnsi="simsun" w:cs="宋体"/>
          <w:color w:val="464646"/>
          <w:kern w:val="0"/>
          <w:szCs w:val="21"/>
        </w:rPr>
        <w:t>2010</w:t>
      </w:r>
      <w:r w:rsidRPr="00003E04">
        <w:rPr>
          <w:rFonts w:ascii="simsun" w:eastAsia="宋体" w:hAnsi="simsun" w:cs="宋体"/>
          <w:color w:val="464646"/>
          <w:kern w:val="0"/>
          <w:szCs w:val="21"/>
        </w:rPr>
        <w:t>年，中国互联网用户数有望达到</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亿，年均增长</w:t>
      </w:r>
      <w:r w:rsidRPr="00003E04">
        <w:rPr>
          <w:rFonts w:ascii="simsun" w:eastAsia="宋体" w:hAnsi="simsun" w:cs="宋体"/>
          <w:color w:val="464646"/>
          <w:kern w:val="0"/>
          <w:szCs w:val="21"/>
        </w:rPr>
        <w:t>8%</w:t>
      </w:r>
      <w:r w:rsidRPr="00003E04">
        <w:rPr>
          <w:rFonts w:ascii="simsun" w:eastAsia="宋体" w:hAnsi="simsun" w:cs="宋体"/>
          <w:color w:val="464646"/>
          <w:kern w:val="0"/>
          <w:szCs w:val="21"/>
        </w:rPr>
        <w:t>，普及率为</w:t>
      </w:r>
      <w:r w:rsidRPr="00003E04">
        <w:rPr>
          <w:rFonts w:ascii="simsun" w:eastAsia="宋体" w:hAnsi="simsun" w:cs="宋体"/>
          <w:color w:val="464646"/>
          <w:kern w:val="0"/>
          <w:szCs w:val="21"/>
        </w:rPr>
        <w:t>15%</w:t>
      </w:r>
      <w:r w:rsidRPr="00003E04">
        <w:rPr>
          <w:rFonts w:ascii="simsun" w:eastAsia="宋体" w:hAnsi="simsun" w:cs="宋体"/>
          <w:color w:val="464646"/>
          <w:kern w:val="0"/>
          <w:szCs w:val="21"/>
        </w:rPr>
        <w:t>。其中在校大学生是其主要群体之一，</w:t>
      </w:r>
      <w:r w:rsidRPr="00003E04">
        <w:rPr>
          <w:rFonts w:ascii="simsun" w:eastAsia="宋体" w:hAnsi="simsun" w:cs="宋体"/>
          <w:color w:val="464646"/>
          <w:kern w:val="0"/>
          <w:szCs w:val="21"/>
        </w:rPr>
        <w:t>2007</w:t>
      </w:r>
      <w:r w:rsidRPr="00003E04">
        <w:rPr>
          <w:rFonts w:ascii="simsun" w:eastAsia="宋体" w:hAnsi="simsun" w:cs="宋体"/>
          <w:color w:val="464646"/>
          <w:kern w:val="0"/>
          <w:szCs w:val="21"/>
        </w:rPr>
        <w:t>年在校大学生达到了</w:t>
      </w:r>
      <w:r w:rsidRPr="00003E04">
        <w:rPr>
          <w:rFonts w:ascii="simsun" w:eastAsia="宋体" w:hAnsi="simsun" w:cs="宋体"/>
          <w:color w:val="464646"/>
          <w:kern w:val="0"/>
          <w:szCs w:val="21"/>
        </w:rPr>
        <w:t>1700</w:t>
      </w:r>
      <w:r w:rsidRPr="00003E04">
        <w:rPr>
          <w:rFonts w:ascii="simsun" w:eastAsia="宋体" w:hAnsi="simsun" w:cs="宋体"/>
          <w:color w:val="464646"/>
          <w:kern w:val="0"/>
          <w:szCs w:val="21"/>
        </w:rPr>
        <w:t>万左右。抓住大学生这个群体，将有很大的发展空间。</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2" w:name="_Toc183106287"/>
      <w:r w:rsidRPr="00003E04">
        <w:rPr>
          <w:rFonts w:ascii="simsun" w:eastAsia="宋体" w:hAnsi="simsun" w:cs="宋体"/>
          <w:b/>
          <w:bCs/>
          <w:color w:val="1B719B"/>
          <w:kern w:val="0"/>
          <w:sz w:val="36"/>
          <w:szCs w:val="36"/>
        </w:rPr>
        <w:t>四．</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市场成长</w:t>
      </w:r>
      <w:bookmarkEnd w:id="22"/>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刚来到大学城的学生，要想尽快融入大学城的生活，首先无疑要详细了解自己学校和所将要生活四年的大学城，我们通过网站提供的是一个信息平台，让大学城的学生能够在网站上了解和熟悉周围环境的详细情况，提问、发布信息，征求答案，以及就自己感兴趣的事情同大家一起讨论。网站通过提供这种服务，吸引学生来登入这个网站，抓住学生群体。以此同时我们展开其他服务，如网上购物和招商广告等。市场的不断扩大要以消费者的需要为基础。如果能够满足消费者的需要，市场将必然会成长。我们这里消费者就是特定的群体</w:t>
      </w:r>
      <w:r w:rsidRPr="00003E04">
        <w:rPr>
          <w:rFonts w:ascii="simsun" w:eastAsia="宋体" w:hAnsi="simsun" w:cs="宋体"/>
          <w:color w:val="464646"/>
          <w:kern w:val="0"/>
          <w:szCs w:val="21"/>
        </w:rPr>
        <w:t>——</w:t>
      </w:r>
      <w:r w:rsidRPr="00003E04">
        <w:rPr>
          <w:rFonts w:ascii="simsun" w:eastAsia="宋体" w:hAnsi="simsun" w:cs="宋体"/>
          <w:color w:val="464646"/>
          <w:kern w:val="0"/>
          <w:szCs w:val="21"/>
        </w:rPr>
        <w:t>大学生，我们应针对大学生的消费习惯和消费观念来进行定位市场。</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3" w:name="_Toc183106288"/>
      <w:r w:rsidRPr="00003E04">
        <w:rPr>
          <w:rFonts w:ascii="simsun" w:eastAsia="宋体" w:hAnsi="simsun" w:cs="宋体"/>
          <w:b/>
          <w:bCs/>
          <w:color w:val="1B719B"/>
          <w:kern w:val="0"/>
          <w:sz w:val="36"/>
          <w:szCs w:val="36"/>
        </w:rPr>
        <w:t>五．本项目市场优势</w:t>
      </w:r>
      <w:bookmarkEnd w:id="23"/>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给大学城学生提供了一个很好的综合平台，通过这个平台，能够帮助学生更好适应大学城的生活，了解自己身边的信息，获取他们想要的东西，参加想要的活动等等。这比单一的论坛有着更大的强势，更能招揽大学城的学生，抓住大学生的心理，具有广泛的市场前景。</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4" w:name="_Toc183106289"/>
      <w:r w:rsidRPr="00003E04">
        <w:rPr>
          <w:rFonts w:ascii="simsun" w:eastAsia="宋体" w:hAnsi="simsun" w:cs="宋体"/>
          <w:b/>
          <w:bCs/>
          <w:color w:val="1B719B"/>
          <w:kern w:val="0"/>
          <w:sz w:val="36"/>
          <w:szCs w:val="36"/>
        </w:rPr>
        <w:t>六．</w:t>
      </w:r>
      <w:bookmarkStart w:id="25" w:name="_Toc145412560"/>
      <w:bookmarkEnd w:id="24"/>
      <w:r w:rsidRPr="00003E04">
        <w:rPr>
          <w:rFonts w:ascii="simsun" w:eastAsia="宋体" w:hAnsi="simsun" w:cs="宋体"/>
          <w:b/>
          <w:bCs/>
          <w:color w:val="1B719B"/>
          <w:kern w:val="0"/>
          <w:sz w:val="36"/>
          <w:szCs w:val="36"/>
        </w:rPr>
        <w:t>市场趋势预测和市场机会</w:t>
      </w:r>
      <w:bookmarkEnd w:id="25"/>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本身就是在社会的文化的发展、经济的发展所带来的各种需求的情况下产生的，随着学生观念、生活方式的转变，对于一种健康、现实、充满人文环境的生活方式是越来越渴求。所以网站充分适应了市场的这个特点而产生，在这之前的社区型网站、交友网站、论坛、以及聊天工具</w:t>
      </w:r>
      <w:r w:rsidRPr="00003E04">
        <w:rPr>
          <w:rFonts w:ascii="simsun" w:eastAsia="宋体" w:hAnsi="simsun" w:cs="宋体"/>
          <w:color w:val="464646"/>
          <w:kern w:val="0"/>
          <w:szCs w:val="21"/>
        </w:rPr>
        <w:t>QQ</w:t>
      </w:r>
      <w:r w:rsidRPr="00003E04">
        <w:rPr>
          <w:rFonts w:ascii="simsun" w:eastAsia="宋体" w:hAnsi="simsun" w:cs="宋体"/>
          <w:color w:val="464646"/>
          <w:kern w:val="0"/>
          <w:szCs w:val="21"/>
        </w:rPr>
        <w:t>的火爆可以看出，而网站则提供了一种独特的方式，发现了前面几种的不足。</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lastRenderedPageBreak/>
        <w:t>网站能够充分满足大学城学生的需求，通过大力宣传，只要有了可观的用户数量，网站的发展前景将会很乐观，那必然这个网站的市场空间将会非常的大，加之网站有了很好的盈利模式，更好的为学生提供优质服务的机制，市场只不过是时间的问题。</w:t>
      </w:r>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26" w:name="_Toc183106307"/>
      <w:r w:rsidRPr="00003E04">
        <w:rPr>
          <w:rFonts w:ascii="simsun" w:eastAsia="宋体" w:hAnsi="simsun" w:cs="宋体"/>
          <w:b/>
          <w:bCs/>
          <w:color w:val="1B719B"/>
          <w:kern w:val="36"/>
          <w:sz w:val="48"/>
          <w:szCs w:val="48"/>
        </w:rPr>
        <w:t>第七章</w:t>
      </w:r>
      <w:r w:rsidRPr="00003E04">
        <w:rPr>
          <w:rFonts w:ascii="simsun" w:eastAsia="宋体" w:hAnsi="simsun" w:cs="宋体"/>
          <w:b/>
          <w:bCs/>
          <w:color w:val="1B719B"/>
          <w:kern w:val="36"/>
          <w:sz w:val="48"/>
          <w:szCs w:val="48"/>
        </w:rPr>
        <w:t>  </w:t>
      </w:r>
      <w:bookmarkEnd w:id="26"/>
      <w:r w:rsidRPr="00003E04">
        <w:rPr>
          <w:rFonts w:ascii="simsun" w:eastAsia="宋体" w:hAnsi="simsun" w:cs="宋体"/>
          <w:b/>
          <w:bCs/>
          <w:color w:val="464646"/>
          <w:kern w:val="36"/>
          <w:sz w:val="48"/>
          <w:szCs w:val="48"/>
        </w:rPr>
        <w:t>项目实施</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7" w:name="_Toc183106308"/>
      <w:r w:rsidRPr="00003E04">
        <w:rPr>
          <w:rFonts w:ascii="simsun" w:eastAsia="宋体" w:hAnsi="simsun" w:cs="宋体"/>
          <w:b/>
          <w:bCs/>
          <w:color w:val="1B719B"/>
          <w:kern w:val="0"/>
          <w:sz w:val="36"/>
          <w:szCs w:val="36"/>
        </w:rPr>
        <w:t>一．</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项目实施构想</w:t>
      </w:r>
      <w:bookmarkEnd w:id="27"/>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项目由总部及支部组成</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总部的主要任务分为：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）网络的开发、维护</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）与厂商洽谈，达成协议，得到低价优质货源</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）与支部取得联系，对已购买的大宗商品通过物流送达支部进行销售</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4</w:t>
      </w:r>
      <w:r w:rsidRPr="00003E04">
        <w:rPr>
          <w:rFonts w:ascii="simsun" w:eastAsia="宋体" w:hAnsi="simsun" w:cs="宋体"/>
          <w:color w:val="464646"/>
          <w:kern w:val="0"/>
          <w:szCs w:val="21"/>
        </w:rPr>
        <w:t>）向支部分派宣传任务</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支部的主要任务分为：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1</w:t>
      </w:r>
      <w:r w:rsidRPr="00003E04">
        <w:rPr>
          <w:rFonts w:ascii="simsun" w:eastAsia="宋体" w:hAnsi="simsun" w:cs="宋体"/>
          <w:color w:val="464646"/>
          <w:kern w:val="0"/>
          <w:szCs w:val="21"/>
        </w:rPr>
        <w:t>）完成网络推广及宣传基初期的信息收集反馈工作</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2</w:t>
      </w:r>
      <w:r w:rsidRPr="00003E04">
        <w:rPr>
          <w:rFonts w:ascii="simsun" w:eastAsia="宋体" w:hAnsi="simsun" w:cs="宋体"/>
          <w:color w:val="464646"/>
          <w:kern w:val="0"/>
          <w:szCs w:val="21"/>
        </w:rPr>
        <w:t>）完成支部的网络工作人员的招募及聘任</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3</w:t>
      </w:r>
      <w:r w:rsidRPr="00003E04">
        <w:rPr>
          <w:rFonts w:ascii="simsun" w:eastAsia="宋体" w:hAnsi="simsun" w:cs="宋体"/>
          <w:color w:val="464646"/>
          <w:kern w:val="0"/>
          <w:szCs w:val="21"/>
        </w:rPr>
        <w:t>）完成商品的接收及送货</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w:t>
      </w:r>
      <w:r w:rsidRPr="00003E04">
        <w:rPr>
          <w:rFonts w:ascii="simsun" w:eastAsia="宋体" w:hAnsi="simsun" w:cs="宋体"/>
          <w:color w:val="464646"/>
          <w:kern w:val="0"/>
          <w:szCs w:val="21"/>
        </w:rPr>
        <w:t>4</w:t>
      </w:r>
      <w:r w:rsidRPr="00003E04">
        <w:rPr>
          <w:rFonts w:ascii="simsun" w:eastAsia="宋体" w:hAnsi="simsun" w:cs="宋体"/>
          <w:color w:val="464646"/>
          <w:kern w:val="0"/>
          <w:szCs w:val="21"/>
        </w:rPr>
        <w:t>）完成后期需要的体验店的建设</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Times New Roman" w:eastAsia="宋体" w:hAnsi="Times New Roman" w:cs="Times New Roman"/>
          <w:color w:val="46464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鈥湸笱С氢澩鞠钅可桃导苹" style="width:328.5pt;height:463.5pt"/>
        </w:pict>
      </w:r>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28" w:name="_Toc183106317"/>
      <w:r w:rsidRPr="00003E04">
        <w:rPr>
          <w:rFonts w:ascii="simsun" w:eastAsia="宋体" w:hAnsi="simsun" w:cs="宋体"/>
          <w:b/>
          <w:bCs/>
          <w:color w:val="1B719B"/>
          <w:kern w:val="36"/>
          <w:sz w:val="48"/>
          <w:szCs w:val="48"/>
        </w:rPr>
        <w:t>第十章</w:t>
      </w:r>
      <w:bookmarkEnd w:id="28"/>
      <w:r w:rsidRPr="00003E04">
        <w:rPr>
          <w:rFonts w:ascii="simsun" w:eastAsia="宋体" w:hAnsi="simsun" w:cs="宋体"/>
          <w:b/>
          <w:bCs/>
          <w:color w:val="464646"/>
          <w:kern w:val="36"/>
          <w:sz w:val="48"/>
          <w:szCs w:val="48"/>
        </w:rPr>
        <w:t>  </w:t>
      </w:r>
      <w:r w:rsidRPr="00003E04">
        <w:rPr>
          <w:rFonts w:ascii="simsun" w:eastAsia="宋体" w:hAnsi="simsun" w:cs="宋体"/>
          <w:b/>
          <w:bCs/>
          <w:color w:val="464646"/>
          <w:kern w:val="36"/>
          <w:sz w:val="48"/>
          <w:szCs w:val="48"/>
        </w:rPr>
        <w:t>风险分析与规避</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29" w:name="_Toc183106318"/>
      <w:r w:rsidRPr="00003E04">
        <w:rPr>
          <w:rFonts w:ascii="simsun" w:eastAsia="宋体" w:hAnsi="simsun" w:cs="宋体"/>
          <w:b/>
          <w:bCs/>
          <w:color w:val="1B719B"/>
          <w:kern w:val="0"/>
          <w:sz w:val="36"/>
          <w:szCs w:val="36"/>
        </w:rPr>
        <w:t>一．</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政策风险</w:t>
      </w:r>
      <w:bookmarkEnd w:id="29"/>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作为互联网行业，尤其是网络购物这种新兴的商业模式，国家相关法律还不健全，相应规范政策会相继出台，我们必须做到网站符合国家的产业要求，完全按照国家的法律政策制定方案，避免与国家政策及相关法定法规产生冲突。并且国家最近出台一些相关措施，支持了互联网行业等文化产业的发展，对于这方面我们同时会请专门的法律人士来给予指导，并且通过同互联网顾问服务商的合作来给网站的完整实施给予保障。</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0" w:name="_Toc183106319"/>
      <w:r w:rsidRPr="00003E04">
        <w:rPr>
          <w:rFonts w:ascii="simsun" w:eastAsia="宋体" w:hAnsi="simsun" w:cs="宋体"/>
          <w:b/>
          <w:bCs/>
          <w:color w:val="1B719B"/>
          <w:kern w:val="0"/>
          <w:sz w:val="36"/>
          <w:szCs w:val="36"/>
        </w:rPr>
        <w:lastRenderedPageBreak/>
        <w:t>二．</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资源风险</w:t>
      </w:r>
      <w:bookmarkEnd w:id="30"/>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网站现在虽然没有很好的人力资源配置，但是在开发阶段的人力资源我们已经具备，后期在网站运营过程中，我们将会增大对人力资源的建设。网站需要的业务资源在传统行业或者现有的互联网行业都有相关的提供商。网站的业务资源将会跟传统行业进行合作，网站需要的传统行业已经在国内经济体系中发展的很成熟，我们可以通过跟互联网顾问服务提供商建立合作关系，加强网站资源的整合，利用他们的人脉资源和行业经验对网站进行总体的把握跟指导。</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1" w:name="_Toc183106320"/>
      <w:r w:rsidRPr="00003E04">
        <w:rPr>
          <w:rFonts w:ascii="simsun" w:eastAsia="宋体" w:hAnsi="simsun" w:cs="宋体"/>
          <w:b/>
          <w:bCs/>
          <w:color w:val="1B719B"/>
          <w:kern w:val="0"/>
          <w:sz w:val="36"/>
          <w:szCs w:val="36"/>
        </w:rPr>
        <w:t>三．</w:t>
      </w:r>
      <w:r w:rsidRPr="00003E04">
        <w:rPr>
          <w:rFonts w:ascii="simsun" w:eastAsia="宋体" w:hAnsi="simsun" w:cs="宋体"/>
          <w:b/>
          <w:bCs/>
          <w:color w:val="1B719B"/>
          <w:kern w:val="0"/>
          <w:sz w:val="36"/>
          <w:szCs w:val="36"/>
        </w:rPr>
        <w:t>  </w:t>
      </w:r>
      <w:r w:rsidRPr="00003E04">
        <w:rPr>
          <w:rFonts w:ascii="simsun" w:eastAsia="宋体" w:hAnsi="simsun" w:cs="宋体"/>
          <w:b/>
          <w:bCs/>
          <w:color w:val="1B719B"/>
          <w:kern w:val="0"/>
          <w:sz w:val="36"/>
          <w:szCs w:val="36"/>
        </w:rPr>
        <w:t>技术风险</w:t>
      </w:r>
      <w:bookmarkEnd w:id="31"/>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 xml:space="preserve">    </w:t>
      </w:r>
      <w:r w:rsidRPr="00003E04">
        <w:rPr>
          <w:rFonts w:ascii="simsun" w:eastAsia="宋体" w:hAnsi="simsun" w:cs="宋体"/>
          <w:color w:val="464646"/>
          <w:kern w:val="0"/>
          <w:szCs w:val="21"/>
        </w:rPr>
        <w:t>随着网站访问量的不断增大，对网站技术提出更高的要求，我们会成立专门的技术开发部门，根据客户要求，不断修改和完善我们的网站平台，是网站能够从功能、视觉美工等方面更加人性化，能够符合大多数人的要求。</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2" w:name="_Toc183106321"/>
      <w:r w:rsidRPr="00003E04">
        <w:rPr>
          <w:rFonts w:ascii="simsun" w:eastAsia="宋体" w:hAnsi="simsun" w:cs="宋体"/>
          <w:b/>
          <w:bCs/>
          <w:color w:val="1B719B"/>
          <w:kern w:val="0"/>
          <w:sz w:val="36"/>
          <w:szCs w:val="36"/>
        </w:rPr>
        <w:t>四．市场风险</w:t>
      </w:r>
      <w:bookmarkEnd w:id="32"/>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网站成功之后，不可避免的是市场跟随者的出现，这会对我们造成一定的风险。所以网站前期我们就应该充分考虑到这一点，从一开始就把服务和质量做好，打造自己的品牌，使跟随者无法超越。</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3" w:name="_Toc183106322"/>
      <w:r w:rsidRPr="00003E04">
        <w:rPr>
          <w:rFonts w:ascii="simsun" w:eastAsia="宋体" w:hAnsi="simsun" w:cs="宋体"/>
          <w:b/>
          <w:bCs/>
          <w:color w:val="1B719B"/>
          <w:kern w:val="0"/>
          <w:sz w:val="36"/>
          <w:szCs w:val="36"/>
        </w:rPr>
        <w:t>五．其他风险</w:t>
      </w:r>
      <w:bookmarkEnd w:id="33"/>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网站的其他风险包括经营风险、业务运作风险、项目实施过程中团队能力水平带来的风险，这些风险是所有项目都不可避免的风险，我们的项目团队虽然在管理与营销方面会有先天性的不足，但是网站在开发以后将会跟互联网资深顾问公司合作，依靠他们的强大的互联网运营、运作和管理经验来弥补我们的不足。另外网站开发结束后我们会进一步加强这方面的人力建设，宁可请高级人才也要对网站的运营、策划、营销给予保障。网站的主要几个方面的风险都会认真对待，不会马虎，如果不行绝不勉强，遇到问题会立刻向这方面的机构或者人才寻求帮助。</w:t>
      </w:r>
    </w:p>
    <w:p w:rsidR="00003E04" w:rsidRPr="00003E04" w:rsidRDefault="00003E04" w:rsidP="00003E04">
      <w:pPr>
        <w:widowControl/>
        <w:spacing w:before="100" w:beforeAutospacing="1" w:after="100" w:afterAutospacing="1" w:line="360" w:lineRule="auto"/>
        <w:jc w:val="left"/>
        <w:outlineLvl w:val="0"/>
        <w:rPr>
          <w:rFonts w:ascii="simsun" w:eastAsia="宋体" w:hAnsi="simsun" w:cs="宋体"/>
          <w:b/>
          <w:bCs/>
          <w:color w:val="464646"/>
          <w:kern w:val="36"/>
          <w:sz w:val="48"/>
          <w:szCs w:val="48"/>
        </w:rPr>
      </w:pPr>
      <w:bookmarkStart w:id="34" w:name="_Toc183106323"/>
      <w:r w:rsidRPr="00003E04">
        <w:rPr>
          <w:rFonts w:ascii="simsun" w:eastAsia="宋体" w:hAnsi="simsun" w:cs="宋体"/>
          <w:b/>
          <w:bCs/>
          <w:color w:val="1B719B"/>
          <w:kern w:val="36"/>
          <w:sz w:val="48"/>
          <w:szCs w:val="48"/>
        </w:rPr>
        <w:lastRenderedPageBreak/>
        <w:t>第十一章</w:t>
      </w:r>
      <w:bookmarkEnd w:id="34"/>
      <w:r w:rsidRPr="00003E04">
        <w:rPr>
          <w:rFonts w:ascii="simsun" w:eastAsia="宋体" w:hAnsi="simsun" w:cs="宋体"/>
          <w:b/>
          <w:bCs/>
          <w:color w:val="464646"/>
          <w:kern w:val="36"/>
          <w:sz w:val="48"/>
          <w:szCs w:val="48"/>
        </w:rPr>
        <w:t>  </w:t>
      </w:r>
      <w:r w:rsidRPr="00003E04">
        <w:rPr>
          <w:rFonts w:ascii="simsun" w:eastAsia="宋体" w:hAnsi="simsun" w:cs="宋体"/>
          <w:b/>
          <w:bCs/>
          <w:color w:val="464646"/>
          <w:kern w:val="36"/>
          <w:sz w:val="48"/>
          <w:szCs w:val="48"/>
        </w:rPr>
        <w:t>经营预测</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5" w:name="_Toc183106324"/>
      <w:r w:rsidRPr="00003E04">
        <w:rPr>
          <w:rFonts w:ascii="simsun" w:eastAsia="宋体" w:hAnsi="simsun" w:cs="宋体"/>
          <w:b/>
          <w:bCs/>
          <w:color w:val="1B719B"/>
          <w:kern w:val="0"/>
          <w:sz w:val="36"/>
          <w:szCs w:val="36"/>
        </w:rPr>
        <w:t>一．访问人数成长预测</w:t>
      </w:r>
      <w:bookmarkEnd w:id="35"/>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以每个大学城</w:t>
      </w:r>
      <w:r w:rsidRPr="00003E04">
        <w:rPr>
          <w:rFonts w:ascii="simsun" w:eastAsia="宋体" w:hAnsi="simsun" w:cs="宋体"/>
          <w:color w:val="464646"/>
          <w:kern w:val="0"/>
          <w:szCs w:val="21"/>
        </w:rPr>
        <w:t>10</w:t>
      </w:r>
      <w:r w:rsidRPr="00003E04">
        <w:rPr>
          <w:rFonts w:ascii="simsun" w:eastAsia="宋体" w:hAnsi="simsun" w:cs="宋体"/>
          <w:color w:val="464646"/>
          <w:kern w:val="0"/>
          <w:szCs w:val="21"/>
        </w:rPr>
        <w:t>万人的规模来计算，每个地区部门网站访问量第一个月末预计将达到浏览量平均</w:t>
      </w:r>
      <w:r w:rsidRPr="00003E04">
        <w:rPr>
          <w:rFonts w:ascii="simsun" w:eastAsia="宋体" w:hAnsi="simsun" w:cs="宋体"/>
          <w:color w:val="464646"/>
          <w:kern w:val="0"/>
          <w:szCs w:val="21"/>
        </w:rPr>
        <w:t>1,000/</w:t>
      </w:r>
      <w:r w:rsidRPr="00003E04">
        <w:rPr>
          <w:rFonts w:ascii="simsun" w:eastAsia="宋体" w:hAnsi="simsun" w:cs="宋体"/>
          <w:color w:val="464646"/>
          <w:kern w:val="0"/>
          <w:szCs w:val="21"/>
        </w:rPr>
        <w:t>天，同时在线人数达到</w:t>
      </w:r>
      <w:r w:rsidRPr="00003E04">
        <w:rPr>
          <w:rFonts w:ascii="simsun" w:eastAsia="宋体" w:hAnsi="simsun" w:cs="宋体"/>
          <w:color w:val="464646"/>
          <w:kern w:val="0"/>
          <w:szCs w:val="21"/>
        </w:rPr>
        <w:t>200</w:t>
      </w:r>
      <w:r w:rsidRPr="00003E04">
        <w:rPr>
          <w:rFonts w:ascii="simsun" w:eastAsia="宋体" w:hAnsi="simsun" w:cs="宋体"/>
          <w:color w:val="464646"/>
          <w:kern w:val="0"/>
          <w:szCs w:val="21"/>
        </w:rPr>
        <w:t>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随着宣传的不断深入和网站的推广，半年内使平均浏览量</w:t>
      </w:r>
      <w:r w:rsidRPr="00003E04">
        <w:rPr>
          <w:rFonts w:ascii="simsun" w:eastAsia="宋体" w:hAnsi="simsun" w:cs="宋体"/>
          <w:color w:val="464646"/>
          <w:kern w:val="0"/>
          <w:szCs w:val="21"/>
        </w:rPr>
        <w:t>20,000/</w:t>
      </w:r>
      <w:r w:rsidRPr="00003E04">
        <w:rPr>
          <w:rFonts w:ascii="simsun" w:eastAsia="宋体" w:hAnsi="simsun" w:cs="宋体"/>
          <w:color w:val="464646"/>
          <w:kern w:val="0"/>
          <w:szCs w:val="21"/>
        </w:rPr>
        <w:t>天，同时在线人数达到</w:t>
      </w:r>
      <w:r w:rsidRPr="00003E04">
        <w:rPr>
          <w:rFonts w:ascii="simsun" w:eastAsia="宋体" w:hAnsi="simsun" w:cs="宋体"/>
          <w:color w:val="464646"/>
          <w:kern w:val="0"/>
          <w:szCs w:val="21"/>
        </w:rPr>
        <w:t>2,000</w:t>
      </w:r>
      <w:r w:rsidRPr="00003E04">
        <w:rPr>
          <w:rFonts w:ascii="simsun" w:eastAsia="宋体" w:hAnsi="simsun" w:cs="宋体"/>
          <w:color w:val="464646"/>
          <w:kern w:val="0"/>
          <w:szCs w:val="21"/>
        </w:rPr>
        <w:t>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一年后网站趋于成熟，网站基本被接受，每天的平均浏览量为</w:t>
      </w:r>
      <w:r w:rsidRPr="00003E04">
        <w:rPr>
          <w:rFonts w:ascii="simsun" w:eastAsia="宋体" w:hAnsi="simsun" w:cs="宋体"/>
          <w:color w:val="464646"/>
          <w:kern w:val="0"/>
          <w:szCs w:val="21"/>
        </w:rPr>
        <w:t>50,000/</w:t>
      </w:r>
      <w:r w:rsidRPr="00003E04">
        <w:rPr>
          <w:rFonts w:ascii="simsun" w:eastAsia="宋体" w:hAnsi="simsun" w:cs="宋体"/>
          <w:color w:val="464646"/>
          <w:kern w:val="0"/>
          <w:szCs w:val="21"/>
        </w:rPr>
        <w:t>天，同时在线人数达到</w:t>
      </w:r>
      <w:r w:rsidRPr="00003E04">
        <w:rPr>
          <w:rFonts w:ascii="simsun" w:eastAsia="宋体" w:hAnsi="simsun" w:cs="宋体"/>
          <w:color w:val="464646"/>
          <w:kern w:val="0"/>
          <w:szCs w:val="21"/>
        </w:rPr>
        <w:t>5000</w:t>
      </w:r>
      <w:r w:rsidRPr="00003E04">
        <w:rPr>
          <w:rFonts w:ascii="simsun" w:eastAsia="宋体" w:hAnsi="simsun" w:cs="宋体"/>
          <w:color w:val="464646"/>
          <w:kern w:val="0"/>
          <w:szCs w:val="21"/>
        </w:rPr>
        <w:t>人，网站被广大的大学生所认可，有较好的口碑。</w:t>
      </w:r>
    </w:p>
    <w:p w:rsidR="00003E04" w:rsidRPr="00003E04" w:rsidRDefault="00003E04" w:rsidP="00003E04">
      <w:pPr>
        <w:widowControl/>
        <w:spacing w:before="100" w:beforeAutospacing="1" w:after="100" w:afterAutospacing="1" w:line="360" w:lineRule="auto"/>
        <w:jc w:val="left"/>
        <w:outlineLvl w:val="1"/>
        <w:rPr>
          <w:rFonts w:ascii="simsun" w:eastAsia="宋体" w:hAnsi="simsun" w:cs="宋体"/>
          <w:b/>
          <w:bCs/>
          <w:color w:val="464646"/>
          <w:kern w:val="0"/>
          <w:sz w:val="36"/>
          <w:szCs w:val="36"/>
        </w:rPr>
      </w:pPr>
      <w:bookmarkStart w:id="36" w:name="_Toc183106325"/>
      <w:r w:rsidRPr="00003E04">
        <w:rPr>
          <w:rFonts w:ascii="simsun" w:eastAsia="宋体" w:hAnsi="simsun" w:cs="宋体"/>
          <w:b/>
          <w:bCs/>
          <w:color w:val="1B719B"/>
          <w:kern w:val="0"/>
          <w:sz w:val="36"/>
          <w:szCs w:val="36"/>
        </w:rPr>
        <w:t>二．会员增长预测</w:t>
      </w:r>
      <w:bookmarkEnd w:id="36"/>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以每个大学城</w:t>
      </w:r>
      <w:r w:rsidRPr="00003E04">
        <w:rPr>
          <w:rFonts w:ascii="simsun" w:eastAsia="宋体" w:hAnsi="simsun" w:cs="宋体"/>
          <w:color w:val="464646"/>
          <w:kern w:val="0"/>
          <w:szCs w:val="21"/>
        </w:rPr>
        <w:t>10</w:t>
      </w:r>
      <w:r w:rsidRPr="00003E04">
        <w:rPr>
          <w:rFonts w:ascii="simsun" w:eastAsia="宋体" w:hAnsi="simsun" w:cs="宋体"/>
          <w:color w:val="464646"/>
          <w:kern w:val="0"/>
          <w:szCs w:val="21"/>
        </w:rPr>
        <w:t>万人的规模来计算，注册会员第一个月末预计将达到</w:t>
      </w:r>
      <w:r w:rsidRPr="00003E04">
        <w:rPr>
          <w:rFonts w:ascii="simsun" w:eastAsia="宋体" w:hAnsi="simsun" w:cs="宋体"/>
          <w:color w:val="464646"/>
          <w:kern w:val="0"/>
          <w:szCs w:val="21"/>
        </w:rPr>
        <w:t>500</w:t>
      </w:r>
      <w:r w:rsidRPr="00003E04">
        <w:rPr>
          <w:rFonts w:ascii="simsun" w:eastAsia="宋体" w:hAnsi="simsun" w:cs="宋体"/>
          <w:color w:val="464646"/>
          <w:kern w:val="0"/>
          <w:szCs w:val="21"/>
        </w:rPr>
        <w:t>人，随着宣传的不断深入和网站的推广，半年内使注册会员人数达到</w:t>
      </w:r>
      <w:r w:rsidRPr="00003E04">
        <w:rPr>
          <w:rFonts w:ascii="simsun" w:eastAsia="宋体" w:hAnsi="simsun" w:cs="宋体"/>
          <w:color w:val="464646"/>
          <w:kern w:val="0"/>
          <w:szCs w:val="21"/>
        </w:rPr>
        <w:t>5,000</w:t>
      </w:r>
      <w:r w:rsidRPr="00003E04">
        <w:rPr>
          <w:rFonts w:ascii="simsun" w:eastAsia="宋体" w:hAnsi="simsun" w:cs="宋体"/>
          <w:color w:val="464646"/>
          <w:kern w:val="0"/>
          <w:szCs w:val="21"/>
        </w:rPr>
        <w:t>人，一年后注册会员将达到</w:t>
      </w:r>
      <w:r w:rsidRPr="00003E04">
        <w:rPr>
          <w:rFonts w:ascii="simsun" w:eastAsia="宋体" w:hAnsi="simsun" w:cs="宋体"/>
          <w:color w:val="464646"/>
          <w:kern w:val="0"/>
          <w:szCs w:val="21"/>
        </w:rPr>
        <w:t>20,000</w:t>
      </w:r>
      <w:r w:rsidRPr="00003E04">
        <w:rPr>
          <w:rFonts w:ascii="simsun" w:eastAsia="宋体" w:hAnsi="simsun" w:cs="宋体"/>
          <w:color w:val="464646"/>
          <w:kern w:val="0"/>
          <w:szCs w:val="21"/>
        </w:rPr>
        <w:t>人。</w:t>
      </w:r>
    </w:p>
    <w:p w:rsidR="00003E04" w:rsidRPr="00003E04" w:rsidRDefault="00003E04" w:rsidP="00003E04">
      <w:pPr>
        <w:widowControl/>
        <w:spacing w:before="100" w:beforeAutospacing="1" w:after="100" w:afterAutospacing="1" w:line="360" w:lineRule="auto"/>
        <w:jc w:val="left"/>
        <w:rPr>
          <w:rFonts w:ascii="simsun" w:eastAsia="宋体" w:hAnsi="simsun" w:cs="宋体"/>
          <w:color w:val="464646"/>
          <w:kern w:val="0"/>
          <w:szCs w:val="21"/>
        </w:rPr>
      </w:pPr>
      <w:r w:rsidRPr="00003E04">
        <w:rPr>
          <w:rFonts w:ascii="simsun" w:eastAsia="宋体" w:hAnsi="simsun" w:cs="宋体"/>
          <w:color w:val="464646"/>
          <w:kern w:val="0"/>
          <w:szCs w:val="21"/>
        </w:rPr>
        <w:t>将规模扩大的整个网站，我们将有</w:t>
      </w:r>
      <w:r w:rsidRPr="00003E04">
        <w:rPr>
          <w:rFonts w:ascii="simsun" w:eastAsia="宋体" w:hAnsi="simsun" w:cs="宋体"/>
          <w:color w:val="464646"/>
          <w:kern w:val="0"/>
          <w:szCs w:val="21"/>
        </w:rPr>
        <w:t>300,000</w:t>
      </w:r>
      <w:r w:rsidRPr="00003E04">
        <w:rPr>
          <w:rFonts w:ascii="simsun" w:eastAsia="宋体" w:hAnsi="simsun" w:cs="宋体"/>
          <w:color w:val="464646"/>
          <w:kern w:val="0"/>
          <w:szCs w:val="21"/>
        </w:rPr>
        <w:t>的注册会员。</w:t>
      </w:r>
    </w:p>
    <w:p w:rsidR="001B75CA" w:rsidRPr="00003E04" w:rsidRDefault="001B75CA"/>
    <w:sectPr w:rsidR="001B75CA" w:rsidRPr="00003E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CA" w:rsidRDefault="001B75CA" w:rsidP="00003E04">
      <w:r>
        <w:separator/>
      </w:r>
    </w:p>
  </w:endnote>
  <w:endnote w:type="continuationSeparator" w:id="1">
    <w:p w:rsidR="001B75CA" w:rsidRDefault="001B75CA" w:rsidP="00003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CA" w:rsidRDefault="001B75CA" w:rsidP="00003E04">
      <w:r>
        <w:separator/>
      </w:r>
    </w:p>
  </w:footnote>
  <w:footnote w:type="continuationSeparator" w:id="1">
    <w:p w:rsidR="001B75CA" w:rsidRDefault="001B75CA" w:rsidP="00003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rsidP="00003E0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04" w:rsidRDefault="00003E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E04"/>
    <w:rsid w:val="00003E04"/>
    <w:rsid w:val="001B7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3E0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03E0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03E0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E04"/>
    <w:rPr>
      <w:sz w:val="18"/>
      <w:szCs w:val="18"/>
    </w:rPr>
  </w:style>
  <w:style w:type="paragraph" w:styleId="a4">
    <w:name w:val="footer"/>
    <w:basedOn w:val="a"/>
    <w:link w:val="Char0"/>
    <w:uiPriority w:val="99"/>
    <w:semiHidden/>
    <w:unhideWhenUsed/>
    <w:rsid w:val="00003E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E04"/>
    <w:rPr>
      <w:sz w:val="18"/>
      <w:szCs w:val="18"/>
    </w:rPr>
  </w:style>
  <w:style w:type="character" w:customStyle="1" w:styleId="1Char">
    <w:name w:val="标题 1 Char"/>
    <w:basedOn w:val="a0"/>
    <w:link w:val="1"/>
    <w:uiPriority w:val="9"/>
    <w:rsid w:val="00003E04"/>
    <w:rPr>
      <w:rFonts w:ascii="宋体" w:eastAsia="宋体" w:hAnsi="宋体" w:cs="宋体"/>
      <w:b/>
      <w:bCs/>
      <w:kern w:val="36"/>
      <w:sz w:val="48"/>
      <w:szCs w:val="48"/>
    </w:rPr>
  </w:style>
  <w:style w:type="character" w:customStyle="1" w:styleId="2Char">
    <w:name w:val="标题 2 Char"/>
    <w:basedOn w:val="a0"/>
    <w:link w:val="2"/>
    <w:uiPriority w:val="9"/>
    <w:rsid w:val="00003E04"/>
    <w:rPr>
      <w:rFonts w:ascii="宋体" w:eastAsia="宋体" w:hAnsi="宋体" w:cs="宋体"/>
      <w:b/>
      <w:bCs/>
      <w:kern w:val="0"/>
      <w:sz w:val="36"/>
      <w:szCs w:val="36"/>
    </w:rPr>
  </w:style>
  <w:style w:type="character" w:customStyle="1" w:styleId="3Char">
    <w:name w:val="标题 3 Char"/>
    <w:basedOn w:val="a0"/>
    <w:link w:val="3"/>
    <w:uiPriority w:val="9"/>
    <w:rsid w:val="00003E04"/>
    <w:rPr>
      <w:rFonts w:ascii="宋体" w:eastAsia="宋体" w:hAnsi="宋体" w:cs="宋体"/>
      <w:b/>
      <w:bCs/>
      <w:kern w:val="0"/>
      <w:sz w:val="27"/>
      <w:szCs w:val="27"/>
    </w:rPr>
  </w:style>
  <w:style w:type="paragraph" w:styleId="a5">
    <w:name w:val="Normal (Web)"/>
    <w:basedOn w:val="a"/>
    <w:uiPriority w:val="99"/>
    <w:semiHidden/>
    <w:unhideWhenUsed/>
    <w:rsid w:val="00003E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8060085">
      <w:bodyDiv w:val="1"/>
      <w:marLeft w:val="0"/>
      <w:marRight w:val="0"/>
      <w:marTop w:val="0"/>
      <w:marBottom w:val="0"/>
      <w:divBdr>
        <w:top w:val="none" w:sz="0" w:space="0" w:color="auto"/>
        <w:left w:val="none" w:sz="0" w:space="0" w:color="auto"/>
        <w:bottom w:val="none" w:sz="0" w:space="0" w:color="auto"/>
        <w:right w:val="none" w:sz="0" w:space="0" w:color="auto"/>
      </w:divBdr>
      <w:divsChild>
        <w:div w:id="893927890">
          <w:marLeft w:val="0"/>
          <w:marRight w:val="0"/>
          <w:marTop w:val="0"/>
          <w:marBottom w:val="0"/>
          <w:divBdr>
            <w:top w:val="none" w:sz="0" w:space="0" w:color="auto"/>
            <w:left w:val="none" w:sz="0" w:space="0" w:color="auto"/>
            <w:bottom w:val="none" w:sz="0" w:space="0" w:color="auto"/>
            <w:right w:val="none" w:sz="0" w:space="0" w:color="auto"/>
          </w:divBdr>
          <w:divsChild>
            <w:div w:id="2130735130">
              <w:marLeft w:val="0"/>
              <w:marRight w:val="0"/>
              <w:marTop w:val="0"/>
              <w:marBottom w:val="0"/>
              <w:divBdr>
                <w:top w:val="none" w:sz="0" w:space="0" w:color="auto"/>
                <w:left w:val="none" w:sz="0" w:space="0" w:color="auto"/>
                <w:bottom w:val="none" w:sz="0" w:space="0" w:color="auto"/>
                <w:right w:val="none" w:sz="0" w:space="0" w:color="auto"/>
              </w:divBdr>
              <w:divsChild>
                <w:div w:id="1195732579">
                  <w:marLeft w:val="0"/>
                  <w:marRight w:val="0"/>
                  <w:marTop w:val="0"/>
                  <w:marBottom w:val="0"/>
                  <w:divBdr>
                    <w:top w:val="none" w:sz="0" w:space="0" w:color="auto"/>
                    <w:left w:val="none" w:sz="0" w:space="0" w:color="auto"/>
                    <w:bottom w:val="none" w:sz="0" w:space="0" w:color="auto"/>
                    <w:right w:val="none" w:sz="0" w:space="0" w:color="auto"/>
                  </w:divBdr>
                  <w:divsChild>
                    <w:div w:id="2041541201">
                      <w:marLeft w:val="150"/>
                      <w:marRight w:val="0"/>
                      <w:marTop w:val="0"/>
                      <w:marBottom w:val="0"/>
                      <w:divBdr>
                        <w:top w:val="none" w:sz="0" w:space="0" w:color="auto"/>
                        <w:left w:val="none" w:sz="0" w:space="0" w:color="auto"/>
                        <w:bottom w:val="none" w:sz="0" w:space="0" w:color="auto"/>
                        <w:right w:val="none" w:sz="0" w:space="0" w:color="auto"/>
                      </w:divBdr>
                      <w:divsChild>
                        <w:div w:id="863905307">
                          <w:marLeft w:val="0"/>
                          <w:marRight w:val="0"/>
                          <w:marTop w:val="0"/>
                          <w:marBottom w:val="150"/>
                          <w:divBdr>
                            <w:top w:val="none" w:sz="0" w:space="0" w:color="auto"/>
                            <w:left w:val="none" w:sz="0" w:space="0" w:color="auto"/>
                            <w:bottom w:val="none" w:sz="0" w:space="0" w:color="auto"/>
                            <w:right w:val="none" w:sz="0" w:space="0" w:color="auto"/>
                          </w:divBdr>
                          <w:divsChild>
                            <w:div w:id="528837804">
                              <w:marLeft w:val="0"/>
                              <w:marRight w:val="0"/>
                              <w:marTop w:val="0"/>
                              <w:marBottom w:val="0"/>
                              <w:divBdr>
                                <w:top w:val="none" w:sz="0" w:space="0" w:color="auto"/>
                                <w:left w:val="none" w:sz="0" w:space="0" w:color="auto"/>
                                <w:bottom w:val="none" w:sz="0" w:space="0" w:color="auto"/>
                                <w:right w:val="none" w:sz="0" w:space="0" w:color="auto"/>
                              </w:divBdr>
                              <w:divsChild>
                                <w:div w:id="1630745748">
                                  <w:marLeft w:val="0"/>
                                  <w:marRight w:val="0"/>
                                  <w:marTop w:val="0"/>
                                  <w:marBottom w:val="0"/>
                                  <w:divBdr>
                                    <w:top w:val="none" w:sz="0" w:space="0" w:color="auto"/>
                                    <w:left w:val="none" w:sz="0" w:space="0" w:color="auto"/>
                                    <w:bottom w:val="none" w:sz="0" w:space="0" w:color="auto"/>
                                    <w:right w:val="none" w:sz="0" w:space="0" w:color="auto"/>
                                  </w:divBdr>
                                  <w:divsChild>
                                    <w:div w:id="524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1683</Words>
  <Characters>9595</Characters>
  <Application>Microsoft Office Word</Application>
  <DocSecurity>0</DocSecurity>
  <Lines>79</Lines>
  <Paragraphs>22</Paragraphs>
  <ScaleCrop>false</ScaleCrop>
  <Company>微软中国</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2011-06-16T14:00:00Z</dcterms:created>
  <dcterms:modified xsi:type="dcterms:W3CDTF">2011-06-16T14:01:00Z</dcterms:modified>
</cp:coreProperties>
</file>